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59" w:rsidRPr="00012D59" w:rsidRDefault="00012D59" w:rsidP="00012D5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012D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Pr="00012D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равила обращения с пиротехническими средствами</w:t>
      </w:r>
    </w:p>
    <w:bookmarkEnd w:id="0"/>
    <w:p w:rsidR="0010462B" w:rsidRDefault="0010462B" w:rsidP="001046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того, чтобы праздники не закончились неприятностями необходимо знать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04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ыполнять правила обращения с пиротехническими средствами. </w:t>
      </w:r>
    </w:p>
    <w:p w:rsidR="0010462B" w:rsidRPr="0010462B" w:rsidRDefault="0010462B" w:rsidP="001046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62B">
        <w:rPr>
          <w:rFonts w:ascii="Times New Roman" w:hAnsi="Times New Roman" w:cs="Times New Roman"/>
          <w:sz w:val="28"/>
          <w:szCs w:val="28"/>
          <w:shd w:val="clear" w:color="auto" w:fill="FFFFFF"/>
        </w:rPr>
        <w:t>Ракету нельзя держать в руках. 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необходимо установить в снег.</w:t>
      </w:r>
    </w:p>
    <w:p w:rsidR="0010462B" w:rsidRPr="0010462B" w:rsidRDefault="0010462B" w:rsidP="001046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Поджигая фитиль не склоняйтесь над фейерверками и ракетами. </w:t>
      </w:r>
    </w:p>
    <w:p w:rsidR="0010462B" w:rsidRPr="0010462B" w:rsidRDefault="0010462B" w:rsidP="001046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только фитиль загорелся надо сразу отойти на безопасное расстояние, оно обычно указано на самом изделии. </w:t>
      </w:r>
    </w:p>
    <w:p w:rsidR="0010462B" w:rsidRPr="0010462B" w:rsidRDefault="0010462B" w:rsidP="001046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Вам кажется, что фитиль уже потух, повторно его уже зажигать нельзя, это крайне опасно. Термическая реакция может еще продолжаться, </w:t>
      </w:r>
      <w:proofErr w:type="gramStart"/>
      <w:r w:rsidRPr="0010462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104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фейерверк или ракета сработают в тот момент, когда Вы к ним приблизитесь произойдет непоправимое. </w:t>
      </w:r>
    </w:p>
    <w:p w:rsidR="0010462B" w:rsidRPr="0010462B" w:rsidRDefault="0010462B" w:rsidP="0010462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83C" w:rsidRDefault="0010462B" w:rsidP="0010462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62B">
        <w:rPr>
          <w:rFonts w:ascii="Times New Roman" w:hAnsi="Times New Roman" w:cs="Times New Roman"/>
          <w:sz w:val="28"/>
          <w:szCs w:val="28"/>
          <w:shd w:val="clear" w:color="auto" w:fill="FFFFFF"/>
        </w:rPr>
        <w:t>В предпраздничные дни на улицах можно нередко увидеть детей с пиротехническими средствами. Ребята могут не знать, какую опасность таят эти игрушки. Не проходите мимо таких шалостей, Родители не должны разрешать детям самостоятельно пользоваться фейерверками, ракетами и петардами.</w:t>
      </w:r>
    </w:p>
    <w:p w:rsidR="0010462B" w:rsidRPr="00316E91" w:rsidRDefault="0010462B" w:rsidP="00316E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6E91" w:rsidRPr="00316E91" w:rsidRDefault="00316E91" w:rsidP="00316E91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16E91">
        <w:rPr>
          <w:b/>
          <w:sz w:val="28"/>
          <w:szCs w:val="28"/>
        </w:rPr>
        <w:t>Применение пиротехнических изделий запрещается:</w:t>
      </w:r>
    </w:p>
    <w:p w:rsidR="00316E91" w:rsidRPr="00316E91" w:rsidRDefault="00316E91" w:rsidP="00316E9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6E91">
        <w:rPr>
          <w:sz w:val="28"/>
          <w:szCs w:val="28"/>
        </w:rPr>
        <w:t xml:space="preserve">а) в помещениях, зданиях и сооружениях любого функционального назначения </w:t>
      </w:r>
      <w:r>
        <w:rPr>
          <w:sz w:val="28"/>
          <w:szCs w:val="28"/>
        </w:rPr>
        <w:t>(</w:t>
      </w:r>
      <w:r w:rsidRPr="00316E91">
        <w:rPr>
          <w:sz w:val="28"/>
          <w:szCs w:val="28"/>
        </w:rPr>
        <w:t>при проведении мероприятий с массовым пребыванием людей в помещениях запрещается применять пиротехнические изделия, за исключением хлопушек и бенгальских свечей, соответствующих I классу опасности</w:t>
      </w:r>
      <w:r>
        <w:rPr>
          <w:sz w:val="28"/>
          <w:szCs w:val="28"/>
        </w:rPr>
        <w:t>)</w:t>
      </w:r>
      <w:r w:rsidRPr="00316E91">
        <w:rPr>
          <w:sz w:val="28"/>
          <w:szCs w:val="28"/>
        </w:rPr>
        <w:t>;</w:t>
      </w:r>
    </w:p>
    <w:p w:rsidR="00316E91" w:rsidRPr="00316E91" w:rsidRDefault="00316E91" w:rsidP="00316E9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6E91">
        <w:rPr>
          <w:sz w:val="28"/>
          <w:szCs w:val="28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316E91" w:rsidRPr="00316E91" w:rsidRDefault="00316E91" w:rsidP="00316E9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6E91">
        <w:rPr>
          <w:sz w:val="28"/>
          <w:szCs w:val="28"/>
        </w:rPr>
        <w:t>в) на крышах, балконах, лоджиях и выступающих частях фасадов зданий (сооружений);</w:t>
      </w:r>
    </w:p>
    <w:p w:rsidR="00316E91" w:rsidRPr="00316E91" w:rsidRDefault="00316E91" w:rsidP="00316E9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6E91">
        <w:rPr>
          <w:sz w:val="28"/>
          <w:szCs w:val="28"/>
        </w:rPr>
        <w:t>г) на сценических площадках, стадионах и иных спортивных сооружениях;</w:t>
      </w:r>
    </w:p>
    <w:p w:rsidR="00316E91" w:rsidRPr="00316E91" w:rsidRDefault="00316E91" w:rsidP="00316E9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6E91">
        <w:rPr>
          <w:sz w:val="28"/>
          <w:szCs w:val="28"/>
        </w:rPr>
        <w:t>д) во время проведения митингов, демонстраций, шествий и пикетирования;</w:t>
      </w:r>
    </w:p>
    <w:p w:rsidR="00316E91" w:rsidRPr="00316E91" w:rsidRDefault="00316E91" w:rsidP="00316E9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6E91">
        <w:rPr>
          <w:sz w:val="28"/>
          <w:szCs w:val="28"/>
        </w:rPr>
        <w:t>е)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</w:p>
    <w:p w:rsidR="0010462B" w:rsidRPr="0010462B" w:rsidRDefault="0010462B" w:rsidP="0010462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0462B" w:rsidRPr="00104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A6366"/>
    <w:multiLevelType w:val="hybridMultilevel"/>
    <w:tmpl w:val="B50C1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462B"/>
    <w:rsid w:val="00012D59"/>
    <w:rsid w:val="0010462B"/>
    <w:rsid w:val="00316E91"/>
    <w:rsid w:val="00F2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9734"/>
  <w15:docId w15:val="{A091D419-D536-42D8-BF3A-0B49B90D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62B"/>
    <w:pPr>
      <w:ind w:left="720"/>
      <w:contextualSpacing/>
    </w:pPr>
  </w:style>
  <w:style w:type="paragraph" w:customStyle="1" w:styleId="s1">
    <w:name w:val="s_1"/>
    <w:basedOn w:val="a"/>
    <w:rsid w:val="0031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6E91"/>
  </w:style>
  <w:style w:type="character" w:styleId="a4">
    <w:name w:val="Hyperlink"/>
    <w:basedOn w:val="a0"/>
    <w:rsid w:val="00316E91"/>
    <w:rPr>
      <w:color w:val="0000FF"/>
      <w:u w:val="single"/>
    </w:rPr>
  </w:style>
  <w:style w:type="paragraph" w:customStyle="1" w:styleId="s9">
    <w:name w:val="s_9"/>
    <w:basedOn w:val="a"/>
    <w:rsid w:val="0031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Neo</cp:lastModifiedBy>
  <cp:revision>4</cp:revision>
  <dcterms:created xsi:type="dcterms:W3CDTF">2020-12-08T05:26:00Z</dcterms:created>
  <dcterms:modified xsi:type="dcterms:W3CDTF">2020-12-14T06:29:00Z</dcterms:modified>
</cp:coreProperties>
</file>