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2" w:rsidRDefault="00D42252" w:rsidP="003955EA">
      <w:pPr>
        <w:pStyle w:val="a3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F765C90" wp14:editId="1AC9CEB1">
            <wp:simplePos x="0" y="0"/>
            <wp:positionH relativeFrom="column">
              <wp:posOffset>59055</wp:posOffset>
            </wp:positionH>
            <wp:positionV relativeFrom="paragraph">
              <wp:posOffset>-103505</wp:posOffset>
            </wp:positionV>
            <wp:extent cx="1314450" cy="1028700"/>
            <wp:effectExtent l="0" t="0" r="0" b="0"/>
            <wp:wrapSquare wrapText="bothSides"/>
            <wp:docPr id="1" name="Рисунок 1" descr="F:\Парк аттракционов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к аттракционов\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4" t="52713" r="50167" b="6783"/>
                    <a:stretch/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ПРАВИЛА ПОЛЬЗОВАНИЯ АТТРАКЦИОНОМ</w:t>
      </w:r>
    </w:p>
    <w:p w:rsidR="005F503A" w:rsidRDefault="00A94D31" w:rsidP="003955E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4755DF">
        <w:rPr>
          <w:rFonts w:ascii="Times New Roman" w:hAnsi="Times New Roman" w:cs="Times New Roman"/>
          <w:sz w:val="40"/>
          <w:szCs w:val="40"/>
        </w:rPr>
        <w:t>ЕМЕЛЯ</w:t>
      </w:r>
      <w:r w:rsidR="003955EA">
        <w:rPr>
          <w:rFonts w:ascii="Times New Roman" w:hAnsi="Times New Roman" w:cs="Times New Roman"/>
          <w:sz w:val="40"/>
          <w:szCs w:val="40"/>
        </w:rPr>
        <w:t>»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предназначен для развлечения детей </w:t>
      </w:r>
      <w:r w:rsidR="002C0236">
        <w:rPr>
          <w:rFonts w:ascii="Times New Roman" w:hAnsi="Times New Roman" w:cs="Times New Roman"/>
          <w:sz w:val="28"/>
          <w:szCs w:val="28"/>
        </w:rPr>
        <w:t>старше 1</w:t>
      </w:r>
      <w:r w:rsidR="00D43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C0236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Default="00D42252" w:rsidP="00395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ОДНОГО СЕАНСА </w:t>
      </w:r>
      <w:r w:rsidR="005A56AB">
        <w:rPr>
          <w:rFonts w:ascii="Times New Roman" w:hAnsi="Times New Roman" w:cs="Times New Roman"/>
          <w:sz w:val="28"/>
          <w:szCs w:val="28"/>
        </w:rPr>
        <w:t>КАТАНИЯ 3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56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252" w:rsidRPr="00D42252" w:rsidRDefault="00D42252" w:rsidP="003955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DC4CA07" wp14:editId="51872910">
            <wp:simplePos x="0" y="0"/>
            <wp:positionH relativeFrom="column">
              <wp:posOffset>5778500</wp:posOffset>
            </wp:positionH>
            <wp:positionV relativeFrom="paragraph">
              <wp:posOffset>842645</wp:posOffset>
            </wp:positionV>
            <wp:extent cx="12001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257" y="21518"/>
                <wp:lineTo x="21257" y="0"/>
                <wp:lineTo x="0" y="0"/>
              </wp:wrapPolygon>
            </wp:wrapTight>
            <wp:docPr id="3" name="Рисунок 3" descr="C:\Users\user3\Desktop\ПАРК 2019\Аттракционы правила Ем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\Desktop\ПАРК 2019\Аттракционы правила Емел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1" t="19118" r="1811" b="2941"/>
                    <a:stretch/>
                  </pic:blipFill>
                  <pic:spPr bwMode="auto">
                    <a:xfrm>
                      <a:off x="0" y="0"/>
                      <a:ext cx="1200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36" w:rsidRDefault="003955EA" w:rsidP="00D42252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Для обеспечения контролируемого и безопас</w:t>
      </w:r>
      <w:r w:rsidR="00D42252"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ного посещения </w:t>
      </w: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 xml:space="preserve">аттракциона, </w:t>
      </w:r>
    </w:p>
    <w:p w:rsidR="003955EA" w:rsidRPr="007D3865" w:rsidRDefault="003955EA" w:rsidP="00D4225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7D3865">
        <w:rPr>
          <w:rStyle w:val="a5"/>
          <w:rFonts w:ascii="Arial" w:hAnsi="Arial" w:cs="Arial"/>
          <w:b/>
          <w:color w:val="000000"/>
          <w:sz w:val="16"/>
          <w:szCs w:val="16"/>
        </w:rPr>
        <w:t>необходимо ознакомиться со следующими правилами поведения.</w:t>
      </w:r>
    </w:p>
    <w:p w:rsidR="00D42252" w:rsidRPr="007D3865" w:rsidRDefault="00D42252" w:rsidP="003955EA">
      <w:pPr>
        <w:pStyle w:val="a4"/>
        <w:spacing w:before="0" w:beforeAutospacing="0" w:after="0" w:afterAutospacing="0"/>
        <w:rPr>
          <w:rStyle w:val="a6"/>
          <w:rFonts w:ascii="Arial" w:hAnsi="Arial" w:cs="Arial"/>
          <w:color w:val="000000"/>
          <w:sz w:val="16"/>
          <w:szCs w:val="16"/>
        </w:rPr>
      </w:pPr>
    </w:p>
    <w:p w:rsidR="003955EA" w:rsidRPr="007D3865" w:rsidRDefault="003955EA" w:rsidP="003955EA">
      <w:pPr>
        <w:pStyle w:val="a4"/>
        <w:spacing w:before="0" w:beforeAutospacing="0" w:after="0" w:afterAutospacing="0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ПРАВИЛА ДЛЯ ПОСЕТИТЕЛЕЙ АТТРАКЦИОНА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:</w:t>
      </w:r>
    </w:p>
    <w:p w:rsidR="002C0236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1.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Посетителям  необходимо вытащить все твёрдые, острые и опасные предметы, которые при падении могут травмировать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окружающих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(очки, пряжки, ручки, ключи, мобильные телефоны, сумки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и т.п.) из карманов. </w:t>
      </w:r>
      <w:proofErr w:type="gramEnd"/>
    </w:p>
    <w:p w:rsidR="003D3A65" w:rsidRPr="007D3865" w:rsidRDefault="003955EA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2.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5A56AB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запрещается: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принимать пищу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, пить, жевать жевательную рези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нку,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курить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т.д.</w:t>
      </w:r>
    </w:p>
    <w:p w:rsidR="003D3A65" w:rsidRPr="007D3865" w:rsidRDefault="003D3A65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3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Д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ругие посетители не должны перекрывать поле зрение 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контролёру-посадчику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аттракциона, в целях наблюдения за соблюдением правил эксплуатации аттракциона и безопасности входа-выхода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 xml:space="preserve"> посетителей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4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аттракционе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не допускается проявление ненадлежащего поведения. Не допускаются действия, создающие опасность для окружающих. </w:t>
      </w:r>
      <w:proofErr w:type="gramStart"/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Запрещено: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катание на одном посадочном месте более 1-го человека, вставать во время катания, </w:t>
      </w:r>
      <w:r w:rsidR="00D43487">
        <w:rPr>
          <w:rFonts w:ascii="Century Schoolbook" w:hAnsi="Century Schoolbook" w:cs="Arial"/>
          <w:color w:val="000000"/>
          <w:sz w:val="16"/>
          <w:szCs w:val="16"/>
        </w:rPr>
        <w:t>кататься с незакрытым запорным устройством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, кататься детям в возрасте до 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34098D">
        <w:rPr>
          <w:rFonts w:ascii="Century Schoolbook" w:hAnsi="Century Schoolbook" w:cs="Arial"/>
          <w:color w:val="000000"/>
          <w:sz w:val="16"/>
          <w:szCs w:val="16"/>
        </w:rPr>
        <w:t>2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 xml:space="preserve"> лет, лицам, страдающим сердечно-сосудистыми заболеваниями, боязнью высоты и со слабым вестибулярным аппаратом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брать с собой какие либо предметы (</w:t>
      </w:r>
      <w:r w:rsidR="002C0236">
        <w:rPr>
          <w:rFonts w:ascii="Century Schoolbook" w:hAnsi="Century Schoolbook" w:cs="Arial"/>
          <w:color w:val="000000"/>
          <w:sz w:val="16"/>
          <w:szCs w:val="16"/>
        </w:rPr>
        <w:t>мобильные телефоны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>, сумки</w:t>
      </w:r>
      <w:r>
        <w:rPr>
          <w:rFonts w:ascii="Century Schoolbook" w:hAnsi="Century Schoolbook" w:cs="Arial"/>
          <w:color w:val="000000"/>
          <w:sz w:val="16"/>
          <w:szCs w:val="16"/>
        </w:rPr>
        <w:t>, животных</w:t>
      </w:r>
      <w:r w:rsidR="00675DB8">
        <w:rPr>
          <w:rFonts w:ascii="Century Schoolbook" w:hAnsi="Century Schoolbook" w:cs="Arial"/>
          <w:color w:val="000000"/>
          <w:sz w:val="16"/>
          <w:szCs w:val="16"/>
        </w:rPr>
        <w:t xml:space="preserve"> и т.д</w:t>
      </w:r>
      <w:r w:rsidR="00CB7066">
        <w:rPr>
          <w:rFonts w:ascii="Century Schoolbook" w:hAnsi="Century Schoolbook" w:cs="Arial"/>
          <w:color w:val="000000"/>
          <w:sz w:val="16"/>
          <w:szCs w:val="16"/>
        </w:rPr>
        <w:t>.)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, курить на площадке аттракциона, пользоваться аттракционом в состоянии алкогольного </w:t>
      </w:r>
      <w:r w:rsidR="00BA4DA8">
        <w:rPr>
          <w:rFonts w:ascii="Century Schoolbook" w:hAnsi="Century Schoolbook" w:cs="Arial"/>
          <w:color w:val="000000"/>
          <w:sz w:val="16"/>
          <w:szCs w:val="16"/>
        </w:rPr>
        <w:t>и наркотического</w:t>
      </w:r>
      <w:proofErr w:type="gramEnd"/>
      <w:r w:rsidR="00BA4DA8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>
        <w:rPr>
          <w:rFonts w:ascii="Century Schoolbook" w:hAnsi="Century Schoolbook" w:cs="Arial"/>
          <w:color w:val="000000"/>
          <w:sz w:val="16"/>
          <w:szCs w:val="16"/>
        </w:rPr>
        <w:t>опьянения</w:t>
      </w:r>
      <w:r w:rsidR="008F705A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5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 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  <w:t>Посадку и высадку производит контролёр-посадчик аттракциона.</w:t>
      </w:r>
    </w:p>
    <w:p w:rsidR="000020D6" w:rsidRDefault="00DD741E" w:rsidP="000020D6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6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ab/>
        <w:t>Запрещается блокировать вход/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выход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с территории аттракциона</w:t>
      </w:r>
      <w:r w:rsidR="000020D6" w:rsidRPr="000020D6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</w:p>
    <w:p w:rsidR="003D3A65" w:rsidRPr="007D3865" w:rsidRDefault="00DD741E" w:rsidP="00DD741E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7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На территорию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допускаются только </w:t>
      </w:r>
      <w:r>
        <w:rPr>
          <w:rFonts w:ascii="Century Schoolbook" w:hAnsi="Century Schoolbook" w:cs="Arial"/>
          <w:color w:val="000000"/>
          <w:sz w:val="16"/>
          <w:szCs w:val="16"/>
        </w:rPr>
        <w:t>посетители имеющие билет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 Запрещается нахождение посторонних лиц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 xml:space="preserve"> на территории 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во время </w:t>
      </w:r>
      <w:r w:rsidR="00C5281B">
        <w:rPr>
          <w:rFonts w:ascii="Century Schoolbook" w:hAnsi="Century Schoolbook" w:cs="Arial"/>
          <w:color w:val="000000"/>
          <w:sz w:val="16"/>
          <w:szCs w:val="16"/>
        </w:rPr>
        <w:t>его работы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3D3A65" w:rsidRPr="007D3865" w:rsidRDefault="00DD741E" w:rsidP="003D3A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8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прикасаться к специальному техническому оборудованию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 xml:space="preserve">пульт управления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и т.д.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). </w:t>
      </w:r>
    </w:p>
    <w:p w:rsidR="007D3865" w:rsidRPr="007D3865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9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.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Посетителям запрещается бросать на 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посторонние предметы, находиться с горячими </w:t>
      </w:r>
      <w:r w:rsidR="00BA4DA8">
        <w:rPr>
          <w:rFonts w:ascii="Century Schoolbook" w:hAnsi="Century Schoolbook" w:cs="Arial"/>
          <w:color w:val="000000"/>
          <w:sz w:val="16"/>
          <w:szCs w:val="16"/>
        </w:rPr>
        <w:t>напитками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в непосредственной близости к </w:t>
      </w:r>
      <w:r w:rsidR="002B5760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(ближе 1,5 метров)</w:t>
      </w:r>
      <w:r w:rsidR="003D3A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</w:p>
    <w:p w:rsidR="007D3865" w:rsidRPr="007D3865" w:rsidRDefault="003955EA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0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Посетители несут полную ответственность за ущерб, причинённый </w:t>
      </w:r>
      <w:r w:rsidR="007D3865" w:rsidRPr="007D3865">
        <w:rPr>
          <w:rFonts w:ascii="Century Schoolbook" w:hAnsi="Century Schoolbook" w:cs="Arial"/>
          <w:color w:val="000000"/>
          <w:sz w:val="16"/>
          <w:szCs w:val="16"/>
        </w:rPr>
        <w:t>аттракциону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по их вине или неосторожности, за здоровье своего ребёнка, а также за вред, причинённый третьим лицам в соответствии с законодательством. </w:t>
      </w: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1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.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ab/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>За оставленные без присмотра вещи администрация</w:t>
      </w:r>
      <w:r w:rsidR="006449AF">
        <w:rPr>
          <w:rFonts w:ascii="Century Schoolbook" w:hAnsi="Century Schoolbook" w:cs="Arial"/>
          <w:color w:val="000000"/>
          <w:sz w:val="16"/>
          <w:szCs w:val="16"/>
        </w:rPr>
        <w:t xml:space="preserve"> парка</w:t>
      </w:r>
      <w:r w:rsidR="003955EA" w:rsidRPr="007D3865">
        <w:rPr>
          <w:rFonts w:ascii="Century Schoolbook" w:hAnsi="Century Schoolbook" w:cs="Arial"/>
          <w:color w:val="000000"/>
          <w:sz w:val="16"/>
          <w:szCs w:val="16"/>
        </w:rPr>
        <w:t xml:space="preserve"> ответственности не несёт.</w:t>
      </w:r>
    </w:p>
    <w:p w:rsidR="00D17915" w:rsidRPr="007D3865" w:rsidRDefault="00D1791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16"/>
          <w:szCs w:val="16"/>
        </w:rPr>
      </w:pPr>
      <w:r>
        <w:rPr>
          <w:rFonts w:ascii="Century Schoolbook" w:hAnsi="Century Schoolbook" w:cs="Arial"/>
          <w:color w:val="000000"/>
          <w:sz w:val="16"/>
          <w:szCs w:val="16"/>
        </w:rPr>
        <w:t>1</w:t>
      </w:r>
      <w:r w:rsidR="0034098D">
        <w:rPr>
          <w:rFonts w:ascii="Century Schoolbook" w:hAnsi="Century Schoolbook" w:cs="Arial"/>
          <w:color w:val="000000"/>
          <w:sz w:val="16"/>
          <w:szCs w:val="16"/>
        </w:rPr>
        <w:t>2</w:t>
      </w:r>
      <w:r>
        <w:rPr>
          <w:rFonts w:ascii="Century Schoolbook" w:hAnsi="Century Schoolbook" w:cs="Arial"/>
          <w:color w:val="000000"/>
          <w:sz w:val="16"/>
          <w:szCs w:val="16"/>
        </w:rPr>
        <w:t>.</w:t>
      </w:r>
      <w:r>
        <w:rPr>
          <w:rFonts w:ascii="Century Schoolbook" w:hAnsi="Century Schoolbook" w:cs="Arial"/>
          <w:color w:val="000000"/>
          <w:sz w:val="16"/>
          <w:szCs w:val="16"/>
        </w:rPr>
        <w:tab/>
        <w:t xml:space="preserve">В случае необходимости контролёр-посадчик аттракциона имеет право удалить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посетителя</w:t>
      </w:r>
      <w:r>
        <w:rPr>
          <w:rFonts w:ascii="Century Schoolbook" w:hAnsi="Century Schoolbook" w:cs="Arial"/>
          <w:color w:val="000000"/>
          <w:sz w:val="16"/>
          <w:szCs w:val="16"/>
        </w:rPr>
        <w:t>,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 xml:space="preserve"> нарушающего установленные правила и</w:t>
      </w:r>
      <w:r>
        <w:rPr>
          <w:rFonts w:ascii="Century Schoolbook" w:hAnsi="Century Schoolbook" w:cs="Arial"/>
          <w:color w:val="000000"/>
          <w:sz w:val="16"/>
          <w:szCs w:val="16"/>
        </w:rPr>
        <w:t xml:space="preserve"> причиняющего вред и неудобства другим </w:t>
      </w:r>
      <w:r w:rsidR="00DD741E">
        <w:rPr>
          <w:rFonts w:ascii="Century Schoolbook" w:hAnsi="Century Schoolbook" w:cs="Arial"/>
          <w:color w:val="000000"/>
          <w:sz w:val="16"/>
          <w:szCs w:val="16"/>
        </w:rPr>
        <w:t>людям</w:t>
      </w:r>
      <w:r>
        <w:rPr>
          <w:rFonts w:ascii="Century Schoolbook" w:hAnsi="Century Schoolbook" w:cs="Arial"/>
          <w:color w:val="000000"/>
          <w:sz w:val="16"/>
          <w:szCs w:val="16"/>
        </w:rPr>
        <w:t>, без возврата билета.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color w:val="000000"/>
          <w:sz w:val="16"/>
          <w:szCs w:val="16"/>
        </w:rPr>
      </w:pPr>
      <w:r w:rsidRPr="007D3865">
        <w:rPr>
          <w:rStyle w:val="a6"/>
          <w:rFonts w:ascii="Arial" w:hAnsi="Arial" w:cs="Arial"/>
          <w:color w:val="000000"/>
          <w:sz w:val="16"/>
          <w:szCs w:val="16"/>
        </w:rPr>
        <w:t>ПРИЯТНОГО ВАМ ОТДЫХА!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Внимание!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 Посетитель самостоятельно определяет для себя и своего ребенка возможность нахождения на данном аттракционе и несет личную ответственность за выполнение «</w:t>
      </w:r>
      <w:r w:rsidRPr="007D3865">
        <w:rPr>
          <w:rStyle w:val="a6"/>
          <w:rFonts w:ascii="Century Schoolbook" w:hAnsi="Century Schoolbook" w:cs="Arial"/>
          <w:color w:val="000000"/>
          <w:sz w:val="16"/>
          <w:szCs w:val="16"/>
        </w:rPr>
        <w:t>Правил пользования аттракционом</w:t>
      </w:r>
      <w:r w:rsidRPr="007D3865">
        <w:rPr>
          <w:rFonts w:ascii="Century Schoolbook" w:hAnsi="Century Schoolbook" w:cs="Arial"/>
          <w:color w:val="000000"/>
          <w:sz w:val="16"/>
          <w:szCs w:val="16"/>
        </w:rPr>
        <w:t>». При несоблюдении данных правил и рекомендаций администрация парка не несет ответственность за возможные травмы.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 xml:space="preserve"> 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ВНИМАНИЕ! </w:t>
      </w:r>
      <w:r w:rsidRPr="007D3865">
        <w:rPr>
          <w:rFonts w:ascii="Century Schoolbook" w:hAnsi="Century Schoolbook" w:cs="Arial"/>
          <w:b/>
          <w:color w:val="000000"/>
          <w:sz w:val="20"/>
          <w:szCs w:val="20"/>
        </w:rPr>
        <w:t>ЭКСПЛУАТАЦИЯ АТТРАКЦИОНА ПРИ НЕБЛАГОПРИЯТНЫХ ПОГОДНЫХ УСЛОВИЯХ ЗАПРЕЩЕНА!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 (дождь, 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гроза, 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туман, снег, ветреная погода (п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ри скорости ветра свыше </w:t>
      </w:r>
      <w:r w:rsidR="00C5281B">
        <w:rPr>
          <w:rFonts w:ascii="Century Schoolbook" w:hAnsi="Century Schoolbook" w:cs="Arial"/>
          <w:b/>
          <w:color w:val="000000"/>
          <w:sz w:val="20"/>
          <w:szCs w:val="20"/>
        </w:rPr>
        <w:t>1</w:t>
      </w:r>
      <w:r w:rsidR="0034098D">
        <w:rPr>
          <w:rFonts w:ascii="Century Schoolbook" w:hAnsi="Century Schoolbook" w:cs="Arial"/>
          <w:b/>
          <w:color w:val="000000"/>
          <w:sz w:val="20"/>
          <w:szCs w:val="20"/>
        </w:rPr>
        <w:t>0</w:t>
      </w:r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 xml:space="preserve"> м/с</w:t>
      </w:r>
      <w:r>
        <w:rPr>
          <w:rFonts w:ascii="Century Schoolbook" w:hAnsi="Century Schoolbook" w:cs="Arial"/>
          <w:b/>
          <w:color w:val="000000"/>
          <w:sz w:val="20"/>
          <w:szCs w:val="20"/>
        </w:rPr>
        <w:t>)</w:t>
      </w:r>
      <w:r w:rsidR="00BA4DA8">
        <w:rPr>
          <w:rFonts w:ascii="Century Schoolbook" w:hAnsi="Century Schoolbook" w:cs="Arial"/>
          <w:b/>
          <w:color w:val="000000"/>
          <w:sz w:val="20"/>
          <w:szCs w:val="20"/>
        </w:rPr>
        <w:t xml:space="preserve">, </w:t>
      </w:r>
      <w:r w:rsidR="00BA4DA8">
        <w:rPr>
          <w:rFonts w:ascii="Century Schoolbook" w:hAnsi="Century Schoolbook" w:cs="Arial"/>
          <w:b/>
          <w:color w:val="000000"/>
          <w:sz w:val="20"/>
          <w:szCs w:val="20"/>
        </w:rPr>
        <w:t xml:space="preserve">при температуре воздуха ниже +4 </w:t>
      </w:r>
      <w:r w:rsidR="00BA4DA8">
        <w:rPr>
          <w:rFonts w:ascii="Century Schoolbook" w:hAnsi="Century Schoolbook" w:cs="Arial"/>
          <w:b/>
          <w:color w:val="000000"/>
          <w:sz w:val="20"/>
          <w:szCs w:val="20"/>
          <w:vertAlign w:val="superscript"/>
        </w:rPr>
        <w:t>0</w:t>
      </w:r>
      <w:r w:rsidR="00BA4DA8">
        <w:rPr>
          <w:rFonts w:ascii="Century Schoolbook" w:hAnsi="Century Schoolbook" w:cs="Arial"/>
          <w:b/>
          <w:color w:val="000000"/>
          <w:sz w:val="20"/>
          <w:szCs w:val="20"/>
        </w:rPr>
        <w:t>С</w:t>
      </w:r>
      <w:bookmarkStart w:id="0" w:name="_GoBack"/>
      <w:bookmarkEnd w:id="0"/>
      <w:r w:rsidR="002B5760">
        <w:rPr>
          <w:rFonts w:ascii="Century Schoolbook" w:hAnsi="Century Schoolbook" w:cs="Arial"/>
          <w:b/>
          <w:color w:val="000000"/>
          <w:sz w:val="20"/>
          <w:szCs w:val="20"/>
        </w:rPr>
        <w:t>).</w:t>
      </w: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Century Schoolbook" w:hAnsi="Century Schoolbook" w:cs="Arial"/>
          <w:color w:val="000000"/>
          <w:sz w:val="16"/>
          <w:szCs w:val="16"/>
        </w:rPr>
      </w:pPr>
    </w:p>
    <w:p w:rsidR="007D3865" w:rsidRP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БИЛЕТЫ ПРОДАЮТСЯ В КАССЕ. ОДИН БИЛЕТ ДАЕТ ПРАВО НА</w:t>
      </w:r>
      <w:r w:rsidR="00A94D31">
        <w:rPr>
          <w:rFonts w:ascii="Century Schoolbook" w:hAnsi="Century Schoolbook" w:cs="Arial"/>
          <w:b/>
          <w:color w:val="000000"/>
          <w:sz w:val="16"/>
          <w:szCs w:val="16"/>
        </w:rPr>
        <w:t xml:space="preserve"> </w:t>
      </w:r>
      <w:r w:rsidRPr="007D3865">
        <w:rPr>
          <w:rFonts w:ascii="Century Schoolbook" w:hAnsi="Century Schoolbook" w:cs="Arial"/>
          <w:b/>
          <w:color w:val="000000"/>
          <w:sz w:val="16"/>
          <w:szCs w:val="16"/>
        </w:rPr>
        <w:t>КАТАНИЕ 1 ЧЕЛОВЕКА.</w:t>
      </w:r>
    </w:p>
    <w:p w:rsidR="00DD741E" w:rsidRDefault="00DD741E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7D3865" w:rsidRDefault="007D3865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ТАЛОН-ДОПУСК </w:t>
      </w:r>
      <w:r>
        <w:rPr>
          <w:rFonts w:ascii="Century Schoolbook" w:hAnsi="Century Schoolbook" w:cs="Arial"/>
          <w:color w:val="000000"/>
          <w:sz w:val="20"/>
          <w:szCs w:val="20"/>
        </w:rPr>
        <w:tab/>
      </w:r>
      <w:r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</w:t>
      </w:r>
      <w:r>
        <w:rPr>
          <w:rFonts w:ascii="Century Schoolbook" w:hAnsi="Century Schoolbook" w:cs="Arial"/>
          <w:color w:val="000000"/>
          <w:sz w:val="20"/>
          <w:szCs w:val="20"/>
        </w:rPr>
        <w:t xml:space="preserve">  СВЕДЕНИЯ О ПРОВЕРКАХ</w:t>
      </w:r>
    </w:p>
    <w:p w:rsidR="006449AF" w:rsidRDefault="0034098D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95F38" wp14:editId="0786DBC9">
                <wp:simplePos x="0" y="0"/>
                <wp:positionH relativeFrom="column">
                  <wp:posOffset>6286500</wp:posOffset>
                </wp:positionH>
                <wp:positionV relativeFrom="paragraph">
                  <wp:posOffset>21590</wp:posOffset>
                </wp:positionV>
                <wp:extent cx="779145" cy="25971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9AF" w:rsidRPr="006449AF" w:rsidRDefault="006449AF">
                            <w:pPr>
                              <w:rPr>
                                <w:b/>
                              </w:rPr>
                            </w:pPr>
                            <w:r w:rsidRPr="006449AF">
                              <w:rPr>
                                <w:b/>
                                <w:color w:val="FF0000"/>
                              </w:rPr>
                              <w:t>ОПАСНО!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5pt;margin-top:1.7pt;width:61.3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" filled="f" stroked="f">
                <v:textbox>
                  <w:txbxContent>
                    <w:p w:rsidR="006449AF" w:rsidRPr="006449AF" w:rsidRDefault="006449AF">
                      <w:pPr>
                        <w:rPr>
                          <w:b/>
                        </w:rPr>
                      </w:pPr>
                      <w:r w:rsidRPr="006449AF">
                        <w:rPr>
                          <w:b/>
                          <w:color w:val="FF0000"/>
                        </w:rPr>
                        <w:t>ОПАСНО!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26D7D" wp14:editId="4BAF54D6">
                <wp:simplePos x="0" y="0"/>
                <wp:positionH relativeFrom="column">
                  <wp:posOffset>6517640</wp:posOffset>
                </wp:positionH>
                <wp:positionV relativeFrom="paragraph">
                  <wp:posOffset>74295</wp:posOffset>
                </wp:positionV>
                <wp:extent cx="335280" cy="140970"/>
                <wp:effectExtent l="76200" t="38100" r="83820" b="1066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13.2pt;margin-top:5.85pt;width:26.4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</w:t>
      </w:r>
      <w:r w:rsidR="00B47CFC">
        <w:rPr>
          <w:rFonts w:ascii="Century Schoolbook" w:hAnsi="Century Schoolbook" w:cs="Arial"/>
          <w:color w:val="000000"/>
          <w:sz w:val="20"/>
          <w:szCs w:val="20"/>
        </w:rPr>
        <w:t xml:space="preserve">    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>НА ЭКСПЛУАТАЦИЮ</w:t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</w:r>
      <w:r w:rsidR="00620184">
        <w:rPr>
          <w:rFonts w:ascii="Century Schoolbook" w:hAnsi="Century Schoolbook" w:cs="Arial"/>
          <w:color w:val="000000"/>
          <w:sz w:val="20"/>
          <w:szCs w:val="20"/>
        </w:rPr>
        <w:tab/>
        <w:t xml:space="preserve">     АТТРАКЦИОНА</w:t>
      </w:r>
    </w:p>
    <w:p w:rsidR="006449AF" w:rsidRDefault="00620184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67C52" wp14:editId="30EC22D1">
                <wp:simplePos x="0" y="0"/>
                <wp:positionH relativeFrom="column">
                  <wp:posOffset>1249680</wp:posOffset>
                </wp:positionH>
                <wp:positionV relativeFrom="paragraph">
                  <wp:posOffset>126365</wp:posOffset>
                </wp:positionV>
                <wp:extent cx="1439545" cy="1828800"/>
                <wp:effectExtent l="57150" t="38100" r="8445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8.4pt;margin-top:9.95pt;width:113.35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Schoolbook" w:hAnsi="Century Schoolbook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07B46" wp14:editId="238613FC">
                <wp:simplePos x="0" y="0"/>
                <wp:positionH relativeFrom="column">
                  <wp:posOffset>3640455</wp:posOffset>
                </wp:positionH>
                <wp:positionV relativeFrom="paragraph">
                  <wp:posOffset>118745</wp:posOffset>
                </wp:positionV>
                <wp:extent cx="1439545" cy="1828800"/>
                <wp:effectExtent l="57150" t="38100" r="8445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86.65pt;margin-top:9.35pt;width:113.3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BA4DA8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6.55pt;margin-top:7.3pt;width:1in;height:23.25pt;z-index:251669504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  <w:r>
        <w:rPr>
          <w:noProof/>
        </w:rPr>
        <w:pict>
          <v:shape id="_x0000_s1026" type="#_x0000_t136" style="position:absolute;left:0;text-align:left;margin-left:310.8pt;margin-top:7.3pt;width:1in;height:27pt;z-index:251668480;mso-position-horizontal-relative:text;mso-position-vertical-relative:text" fillcolor="#06c" stroked="f" strokecolor="white [3212]" strokeweight="1.5pt">
            <v:fill r:id="rId8" o:title=""/>
            <v:shadow color="#900"/>
            <v:textpath style="font-family:&quot;Goudy Old Style&quot;;font-size:18pt;v-text-kern:t" trim="t" fitpath="t" string="карман&#10;12 х 14 см"/>
          </v:shape>
        </w:pict>
      </w: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449AF" w:rsidRDefault="006449AF" w:rsidP="007D3865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Century Schoolbook" w:hAnsi="Century Schoolbook" w:cs="Arial"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</w:p>
    <w:p w:rsidR="00620184" w:rsidRDefault="00620184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DD741E" w:rsidRPr="00675DB8" w:rsidRDefault="00DD741E" w:rsidP="006449AF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16"/>
          <w:szCs w:val="16"/>
        </w:rPr>
      </w:pPr>
    </w:p>
    <w:p w:rsidR="00675DB8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Настоящие правила 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разработаны в соответствии с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руководств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 по эксплуатации </w:t>
      </w:r>
    </w:p>
    <w:p w:rsidR="003955EA" w:rsidRPr="003955EA" w:rsidRDefault="003955EA" w:rsidP="00B47CFC">
      <w:pPr>
        <w:pStyle w:val="a4"/>
        <w:tabs>
          <w:tab w:val="left" w:pos="284"/>
        </w:tabs>
        <w:spacing w:before="0" w:beforeAutospacing="0" w:after="0" w:afterAutospacing="0"/>
        <w:ind w:left="284" w:hanging="284"/>
        <w:jc w:val="center"/>
        <w:rPr>
          <w:sz w:val="40"/>
          <w:szCs w:val="40"/>
        </w:rPr>
      </w:pP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(паспорт</w:t>
      </w:r>
      <w:r w:rsidR="00675DB8">
        <w:rPr>
          <w:rFonts w:ascii="Century Schoolbook" w:hAnsi="Century Schoolbook" w:cs="Arial"/>
          <w:b/>
          <w:color w:val="000000"/>
          <w:sz w:val="20"/>
          <w:szCs w:val="20"/>
        </w:rPr>
        <w:t>ом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 xml:space="preserve">) </w:t>
      </w:r>
      <w:r w:rsidR="007D3865" w:rsidRPr="006449AF">
        <w:rPr>
          <w:rFonts w:ascii="Century Schoolbook" w:hAnsi="Century Schoolbook" w:cs="Arial"/>
          <w:b/>
          <w:color w:val="000000"/>
          <w:sz w:val="20"/>
          <w:szCs w:val="20"/>
        </w:rPr>
        <w:t>аттракциона</w:t>
      </w:r>
      <w:r w:rsidRPr="006449AF">
        <w:rPr>
          <w:rFonts w:ascii="Century Schoolbook" w:hAnsi="Century Schoolbook" w:cs="Arial"/>
          <w:b/>
          <w:color w:val="000000"/>
          <w:sz w:val="20"/>
          <w:szCs w:val="20"/>
        </w:rPr>
        <w:t>.</w:t>
      </w:r>
    </w:p>
    <w:sectPr w:rsidR="003955EA" w:rsidRPr="003955EA" w:rsidSect="00675DB8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CD6"/>
    <w:multiLevelType w:val="hybridMultilevel"/>
    <w:tmpl w:val="D714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A4887"/>
    <w:multiLevelType w:val="hybridMultilevel"/>
    <w:tmpl w:val="5DC243C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EA"/>
    <w:rsid w:val="000020D6"/>
    <w:rsid w:val="002B5760"/>
    <w:rsid w:val="002C0236"/>
    <w:rsid w:val="0034098D"/>
    <w:rsid w:val="003955EA"/>
    <w:rsid w:val="003D3A65"/>
    <w:rsid w:val="004755DF"/>
    <w:rsid w:val="005A56AB"/>
    <w:rsid w:val="005F503A"/>
    <w:rsid w:val="00620184"/>
    <w:rsid w:val="006449AF"/>
    <w:rsid w:val="00675DB8"/>
    <w:rsid w:val="007D3865"/>
    <w:rsid w:val="008F705A"/>
    <w:rsid w:val="00A94D31"/>
    <w:rsid w:val="00B47CFC"/>
    <w:rsid w:val="00BA4DA8"/>
    <w:rsid w:val="00C5281B"/>
    <w:rsid w:val="00CB7066"/>
    <w:rsid w:val="00D17915"/>
    <w:rsid w:val="00D42252"/>
    <w:rsid w:val="00D43487"/>
    <w:rsid w:val="00D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5EA"/>
    <w:rPr>
      <w:i/>
      <w:iCs/>
    </w:rPr>
  </w:style>
  <w:style w:type="character" w:styleId="a6">
    <w:name w:val="Strong"/>
    <w:basedOn w:val="a0"/>
    <w:uiPriority w:val="22"/>
    <w:qFormat/>
    <w:rsid w:val="003955EA"/>
    <w:rPr>
      <w:b/>
      <w:bCs/>
    </w:rPr>
  </w:style>
  <w:style w:type="paragraph" w:styleId="a7">
    <w:name w:val="Balloon Text"/>
    <w:basedOn w:val="a"/>
    <w:link w:val="a8"/>
    <w:semiHidden/>
    <w:rsid w:val="00395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5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11</cp:revision>
  <cp:lastPrinted>2019-04-03T04:51:00Z</cp:lastPrinted>
  <dcterms:created xsi:type="dcterms:W3CDTF">2019-04-02T06:27:00Z</dcterms:created>
  <dcterms:modified xsi:type="dcterms:W3CDTF">2019-04-03T10:40:00Z</dcterms:modified>
</cp:coreProperties>
</file>