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620F" w:rsidRPr="0078620F" w:rsidRDefault="0078620F" w:rsidP="0078620F">
      <w:pPr>
        <w:spacing w:after="0" w:line="240" w:lineRule="auto"/>
        <w:rPr>
          <w:rFonts w:ascii="Times New Roman" w:eastAsia="Times New Roman" w:hAnsi="Times New Roman" w:cs="Times New Roman"/>
          <w:color w:val="000000"/>
          <w:sz w:val="24"/>
          <w:szCs w:val="24"/>
          <w:shd w:val="clear" w:color="auto" w:fill="FFFFFF"/>
          <w:lang w:eastAsia="ru-RU"/>
        </w:rPr>
      </w:pPr>
      <w:bookmarkStart w:id="0" w:name="_GoBack"/>
      <w:bookmarkEnd w:id="0"/>
      <w:r w:rsidRPr="0078620F">
        <w:rPr>
          <w:rFonts w:ascii="Times New Roman" w:eastAsia="Times New Roman" w:hAnsi="Times New Roman" w:cs="Times New Roman"/>
          <w:color w:val="000000"/>
          <w:sz w:val="24"/>
          <w:szCs w:val="24"/>
          <w:shd w:val="clear" w:color="auto" w:fill="FFFFFF"/>
          <w:lang w:eastAsia="ru-RU"/>
        </w:rPr>
        <w:t>Как не стать жертвой «мобильного» мошенничества</w:t>
      </w:r>
      <w:r w:rsidRPr="0078620F">
        <w:rPr>
          <w:rFonts w:ascii="Times New Roman" w:eastAsia="Times New Roman" w:hAnsi="Times New Roman" w:cs="Times New Roman"/>
          <w:color w:val="000000"/>
          <w:sz w:val="24"/>
          <w:szCs w:val="24"/>
          <w:shd w:val="clear" w:color="auto" w:fill="FFFFFF"/>
          <w:lang w:eastAsia="ru-RU"/>
        </w:rPr>
        <w:br/>
        <w:t>Злоумышленники могут обратиться к Вам:</w:t>
      </w:r>
      <w:r w:rsidRPr="0078620F">
        <w:rPr>
          <w:rFonts w:ascii="Times New Roman" w:eastAsia="Times New Roman" w:hAnsi="Times New Roman" w:cs="Times New Roman"/>
          <w:color w:val="000000"/>
          <w:sz w:val="24"/>
          <w:szCs w:val="24"/>
          <w:shd w:val="clear" w:color="auto" w:fill="FFFFFF"/>
          <w:lang w:eastAsia="ru-RU"/>
        </w:rPr>
        <w:br/>
        <w:t>- под видом сотрудников полиции, о нарушении их близкими родственниками законов, с целью передачи Вами денежных средств через посредников, либо перевод их через терминалы оплаты для разрешения сложившийся ситуации.</w:t>
      </w:r>
      <w:r w:rsidRPr="0078620F">
        <w:rPr>
          <w:rFonts w:ascii="Times New Roman" w:eastAsia="Times New Roman" w:hAnsi="Times New Roman" w:cs="Times New Roman"/>
          <w:color w:val="000000"/>
          <w:sz w:val="24"/>
          <w:szCs w:val="24"/>
          <w:shd w:val="clear" w:color="auto" w:fill="FFFFFF"/>
          <w:lang w:eastAsia="ru-RU"/>
        </w:rPr>
        <w:br/>
        <w:t>Не продолжайте разговор, не позволяйте себя убедить.</w:t>
      </w:r>
      <w:r w:rsidRPr="0078620F">
        <w:rPr>
          <w:rFonts w:ascii="Times New Roman" w:eastAsia="Times New Roman" w:hAnsi="Times New Roman" w:cs="Times New Roman"/>
          <w:color w:val="000000"/>
          <w:sz w:val="24"/>
          <w:szCs w:val="24"/>
          <w:shd w:val="clear" w:color="auto" w:fill="FFFFFF"/>
          <w:lang w:eastAsia="ru-RU"/>
        </w:rPr>
        <w:br/>
        <w:t>Вам звонит мошенник! Обратитесь в полицию!</w:t>
      </w:r>
      <w:r w:rsidRPr="0078620F">
        <w:rPr>
          <w:rFonts w:ascii="Times New Roman" w:eastAsia="Times New Roman" w:hAnsi="Times New Roman" w:cs="Times New Roman"/>
          <w:color w:val="000000"/>
          <w:sz w:val="24"/>
          <w:szCs w:val="24"/>
          <w:shd w:val="clear" w:color="auto" w:fill="FFFFFF"/>
          <w:lang w:eastAsia="ru-RU"/>
        </w:rPr>
        <w:br/>
        <w:t>- о блокировке банковской карты путем рассылки SMS-сообщений, а так же о переводе денежных средств за покупку товара по объявлению и последующего информирования о необходимости дальнейшего введения ряда команд.</w:t>
      </w:r>
      <w:r w:rsidRPr="0078620F">
        <w:rPr>
          <w:rFonts w:ascii="Times New Roman" w:eastAsia="Times New Roman" w:hAnsi="Times New Roman" w:cs="Times New Roman"/>
          <w:color w:val="000000"/>
          <w:sz w:val="24"/>
          <w:szCs w:val="24"/>
          <w:shd w:val="clear" w:color="auto" w:fill="FFFFFF"/>
          <w:lang w:eastAsia="ru-RU"/>
        </w:rPr>
        <w:br/>
        <w:t>Вам звонит мошенник. Не предоставляйте злоумышленникам сведения о Вашей карте. Обратитесь в банк, обслуживающий Вашу банковскую карту, в банке Вам помогут решить Вашу проблему.</w:t>
      </w:r>
      <w:r w:rsidRPr="0078620F">
        <w:rPr>
          <w:rFonts w:ascii="Times New Roman" w:eastAsia="Times New Roman" w:hAnsi="Times New Roman" w:cs="Times New Roman"/>
          <w:color w:val="000000"/>
          <w:sz w:val="24"/>
          <w:szCs w:val="24"/>
          <w:shd w:val="clear" w:color="auto" w:fill="FFFFFF"/>
          <w:lang w:eastAsia="ru-RU"/>
        </w:rPr>
        <w:br/>
        <w:t>- о сообщении Вам, якобы из поликлиники или больнице, что у Вас или у Ваших родственников обнаружили страшный диагноз и чтобы вылечить болезнь необходимо перевести деньги за лекарства.</w:t>
      </w:r>
      <w:r w:rsidRPr="0078620F">
        <w:rPr>
          <w:rFonts w:ascii="Times New Roman" w:eastAsia="Times New Roman" w:hAnsi="Times New Roman" w:cs="Times New Roman"/>
          <w:color w:val="000000"/>
          <w:sz w:val="24"/>
          <w:szCs w:val="24"/>
          <w:shd w:val="clear" w:color="auto" w:fill="FFFFFF"/>
          <w:lang w:eastAsia="ru-RU"/>
        </w:rPr>
        <w:br/>
        <w:t>Прервите разговор. Вам звонит мошенник. Медицинское учреждение принимает денежные средства после заключения соответствующего договора в письменном виде, при Вашем личном присутствии. Свяжитесь с Вашим родственником, позвоните в больницу.</w:t>
      </w:r>
      <w:r w:rsidRPr="0078620F">
        <w:rPr>
          <w:rFonts w:ascii="Times New Roman" w:eastAsia="Times New Roman" w:hAnsi="Times New Roman" w:cs="Times New Roman"/>
          <w:color w:val="000000"/>
          <w:sz w:val="24"/>
          <w:szCs w:val="24"/>
          <w:shd w:val="clear" w:color="auto" w:fill="FFFFFF"/>
          <w:lang w:eastAsia="ru-RU"/>
        </w:rPr>
        <w:br/>
        <w:t>Не сообщайте информацию по вашей банковской карте и не переводите денежные средства мошенникам.</w:t>
      </w:r>
      <w:r w:rsidRPr="0078620F">
        <w:rPr>
          <w:rFonts w:ascii="Times New Roman" w:eastAsia="Times New Roman" w:hAnsi="Times New Roman" w:cs="Times New Roman"/>
          <w:color w:val="000000"/>
          <w:sz w:val="24"/>
          <w:szCs w:val="24"/>
          <w:shd w:val="clear" w:color="auto" w:fill="FFFFFF"/>
          <w:lang w:eastAsia="ru-RU"/>
        </w:rPr>
        <w:br/>
        <w:t>Обратитесь в полицию!</w:t>
      </w:r>
      <w:r w:rsidRPr="0078620F">
        <w:rPr>
          <w:rFonts w:ascii="Times New Roman" w:eastAsia="Times New Roman" w:hAnsi="Times New Roman" w:cs="Times New Roman"/>
          <w:color w:val="000000"/>
          <w:sz w:val="24"/>
          <w:szCs w:val="24"/>
          <w:shd w:val="clear" w:color="auto" w:fill="FFFFFF"/>
          <w:lang w:eastAsia="ru-RU"/>
        </w:rPr>
        <w:br/>
        <w:t>- о получении СМС-сообщений с неизвестных номеров о выигранном призе, с просьбой положить деньги на телефон, или вернуть деньги, так как они были переведены ошибочно.</w:t>
      </w:r>
      <w:r w:rsidRPr="0078620F">
        <w:rPr>
          <w:rFonts w:ascii="Times New Roman" w:eastAsia="Times New Roman" w:hAnsi="Times New Roman" w:cs="Times New Roman"/>
          <w:color w:val="000000"/>
          <w:sz w:val="24"/>
          <w:szCs w:val="24"/>
          <w:shd w:val="clear" w:color="auto" w:fill="FFFFFF"/>
          <w:lang w:eastAsia="ru-RU"/>
        </w:rPr>
        <w:br/>
        <w:t>Это обман! Не отвечайте на сообщение, не присылайте информацию по карте и не переводите денежных средств.</w:t>
      </w:r>
      <w:r w:rsidRPr="0078620F">
        <w:rPr>
          <w:rFonts w:ascii="Times New Roman" w:eastAsia="Times New Roman" w:hAnsi="Times New Roman" w:cs="Times New Roman"/>
          <w:color w:val="000000"/>
          <w:sz w:val="24"/>
          <w:szCs w:val="24"/>
          <w:shd w:val="clear" w:color="auto" w:fill="FFFFFF"/>
          <w:lang w:eastAsia="ru-RU"/>
        </w:rPr>
        <w:br/>
        <w:t>1.</w:t>
      </w:r>
      <w:r w:rsidRPr="0078620F">
        <w:rPr>
          <w:rFonts w:ascii="Times New Roman" w:eastAsia="Times New Roman" w:hAnsi="Times New Roman" w:cs="Times New Roman"/>
          <w:color w:val="000000"/>
          <w:sz w:val="24"/>
          <w:szCs w:val="24"/>
          <w:shd w:val="clear" w:color="auto" w:fill="FFFFFF"/>
          <w:lang w:eastAsia="ru-RU"/>
        </w:rPr>
        <w:br/>
        <w:t>Никому нельзя сообщать реквизиты своей банковской карты, в том числе сотруднику банка, об этом всегда информируют банк при получении пароля к карте, в последствии необходимо лично обратиться в ближайшее отделение банка, с целью выяснения возникших проблем с банковской картой.</w:t>
      </w:r>
      <w:r w:rsidRPr="0078620F">
        <w:rPr>
          <w:rFonts w:ascii="Times New Roman" w:eastAsia="Times New Roman" w:hAnsi="Times New Roman" w:cs="Times New Roman"/>
          <w:color w:val="000000"/>
          <w:sz w:val="24"/>
          <w:szCs w:val="24"/>
          <w:shd w:val="clear" w:color="auto" w:fill="FFFFFF"/>
          <w:lang w:eastAsia="ru-RU"/>
        </w:rPr>
        <w:br/>
        <w:t>2.</w:t>
      </w:r>
      <w:r w:rsidRPr="0078620F">
        <w:rPr>
          <w:rFonts w:ascii="Times New Roman" w:eastAsia="Times New Roman" w:hAnsi="Times New Roman" w:cs="Times New Roman"/>
          <w:color w:val="000000"/>
          <w:sz w:val="24"/>
          <w:szCs w:val="24"/>
          <w:shd w:val="clear" w:color="auto" w:fill="FFFFFF"/>
          <w:lang w:eastAsia="ru-RU"/>
        </w:rPr>
        <w:br/>
        <w:t>Различные компенсации выплачиваются гражданам только при их личном письменном обращении, никаких процентов за выплату компенсации платить не надо.</w:t>
      </w:r>
      <w:r w:rsidRPr="0078620F">
        <w:rPr>
          <w:rFonts w:ascii="Times New Roman" w:eastAsia="Times New Roman" w:hAnsi="Times New Roman" w:cs="Times New Roman"/>
          <w:color w:val="000000"/>
          <w:sz w:val="24"/>
          <w:szCs w:val="24"/>
          <w:shd w:val="clear" w:color="auto" w:fill="FFFFFF"/>
          <w:lang w:eastAsia="ru-RU"/>
        </w:rPr>
        <w:br/>
        <w:t>Это мошенник!</w:t>
      </w:r>
      <w:r w:rsidRPr="0078620F">
        <w:rPr>
          <w:rFonts w:ascii="Times New Roman" w:eastAsia="Times New Roman" w:hAnsi="Times New Roman" w:cs="Times New Roman"/>
          <w:color w:val="000000"/>
          <w:sz w:val="24"/>
          <w:szCs w:val="24"/>
          <w:shd w:val="clear" w:color="auto" w:fill="FFFFFF"/>
          <w:lang w:eastAsia="ru-RU"/>
        </w:rPr>
        <w:br/>
        <w:t>3.</w:t>
      </w:r>
      <w:r w:rsidRPr="0078620F">
        <w:rPr>
          <w:rFonts w:ascii="Times New Roman" w:eastAsia="Times New Roman" w:hAnsi="Times New Roman" w:cs="Times New Roman"/>
          <w:color w:val="000000"/>
          <w:sz w:val="24"/>
          <w:szCs w:val="24"/>
          <w:shd w:val="clear" w:color="auto" w:fill="FFFFFF"/>
          <w:lang w:eastAsia="ru-RU"/>
        </w:rPr>
        <w:br/>
        <w:t>Настоящий врач никогда не будет звонить вам по телефону и сообщать о страшном диагнозе или просить перевести деньги за лекарства.</w:t>
      </w:r>
      <w:r w:rsidRPr="0078620F">
        <w:rPr>
          <w:rFonts w:ascii="Times New Roman" w:eastAsia="Times New Roman" w:hAnsi="Times New Roman" w:cs="Times New Roman"/>
          <w:color w:val="000000"/>
          <w:sz w:val="24"/>
          <w:szCs w:val="24"/>
          <w:shd w:val="clear" w:color="auto" w:fill="FFFFFF"/>
          <w:lang w:eastAsia="ru-RU"/>
        </w:rPr>
        <w:br/>
        <w:t>4.</w:t>
      </w:r>
      <w:r w:rsidRPr="0078620F">
        <w:rPr>
          <w:rFonts w:ascii="Times New Roman" w:eastAsia="Times New Roman" w:hAnsi="Times New Roman" w:cs="Times New Roman"/>
          <w:color w:val="000000"/>
          <w:sz w:val="24"/>
          <w:szCs w:val="24"/>
          <w:shd w:val="clear" w:color="auto" w:fill="FFFFFF"/>
          <w:lang w:eastAsia="ru-RU"/>
        </w:rPr>
        <w:br/>
        <w:t>В случае получения СЬС- сообщений с неизвестных номеров, помните это мошенники! Человек не может выиграть приз не участвуя в лотереях, родственники не будут высылать СМС-сообщения с неизвестных номеров.</w:t>
      </w:r>
      <w:r w:rsidRPr="0078620F">
        <w:rPr>
          <w:rFonts w:ascii="Times New Roman" w:eastAsia="Times New Roman" w:hAnsi="Times New Roman" w:cs="Times New Roman"/>
          <w:color w:val="000000"/>
          <w:sz w:val="24"/>
          <w:szCs w:val="24"/>
          <w:shd w:val="clear" w:color="auto" w:fill="FFFFFF"/>
          <w:lang w:eastAsia="ru-RU"/>
        </w:rPr>
        <w:br/>
        <w:t>Это мошенники!</w:t>
      </w:r>
    </w:p>
    <w:p w:rsidR="0078620F" w:rsidRPr="0078620F" w:rsidRDefault="0078620F" w:rsidP="0078620F">
      <w:pPr>
        <w:spacing w:after="0" w:line="240" w:lineRule="auto"/>
        <w:rPr>
          <w:rFonts w:ascii="Times New Roman" w:eastAsia="Times New Roman" w:hAnsi="Times New Roman" w:cs="Times New Roman"/>
          <w:color w:val="000000"/>
          <w:sz w:val="24"/>
          <w:szCs w:val="24"/>
          <w:shd w:val="clear" w:color="auto" w:fill="FFFFFF"/>
          <w:lang w:eastAsia="ru-RU"/>
        </w:rPr>
      </w:pPr>
      <w:r w:rsidRPr="0078620F">
        <w:rPr>
          <w:rFonts w:ascii="Times New Roman" w:eastAsia="Times New Roman" w:hAnsi="Times New Roman" w:cs="Times New Roman"/>
          <w:color w:val="000000"/>
          <w:sz w:val="24"/>
          <w:szCs w:val="24"/>
          <w:shd w:val="clear" w:color="auto" w:fill="FFFFFF"/>
          <w:lang w:eastAsia="ru-RU"/>
        </w:rPr>
        <w:t>Как не стать жертвой мошенничества, используя сеть Интернет.</w:t>
      </w:r>
      <w:r w:rsidRPr="0078620F">
        <w:rPr>
          <w:rFonts w:ascii="Times New Roman" w:eastAsia="Times New Roman" w:hAnsi="Times New Roman" w:cs="Times New Roman"/>
          <w:color w:val="000000"/>
          <w:sz w:val="24"/>
          <w:szCs w:val="24"/>
          <w:shd w:val="clear" w:color="auto" w:fill="FFFFFF"/>
          <w:lang w:eastAsia="ru-RU"/>
        </w:rPr>
        <w:br/>
        <w:t xml:space="preserve">Злоумышленник, с целью хищения ваших денежных средств, размещает в сети Интернет объявление о продаже какого-либо объекта (телефон, машина, квартира) по заниженной цене и оставляет свои контактные данные. После того, как Вы собираетесь приобрести товар, связываетесь с мошенником, он сообщает, что для покупки необходимо внести предоплату (на расчетный счет, счет, </w:t>
      </w:r>
      <w:proofErr w:type="spellStart"/>
      <w:r w:rsidRPr="0078620F">
        <w:rPr>
          <w:rFonts w:ascii="Times New Roman" w:eastAsia="Times New Roman" w:hAnsi="Times New Roman" w:cs="Times New Roman"/>
          <w:color w:val="000000"/>
          <w:sz w:val="24"/>
          <w:szCs w:val="24"/>
          <w:shd w:val="clear" w:color="auto" w:fill="FFFFFF"/>
          <w:lang w:eastAsia="ru-RU"/>
        </w:rPr>
        <w:t>яндекс</w:t>
      </w:r>
      <w:proofErr w:type="spellEnd"/>
      <w:r w:rsidRPr="0078620F">
        <w:rPr>
          <w:rFonts w:ascii="Times New Roman" w:eastAsia="Times New Roman" w:hAnsi="Times New Roman" w:cs="Times New Roman"/>
          <w:color w:val="000000"/>
          <w:sz w:val="24"/>
          <w:szCs w:val="24"/>
          <w:shd w:val="clear" w:color="auto" w:fill="FFFFFF"/>
          <w:lang w:eastAsia="ru-RU"/>
        </w:rPr>
        <w:t xml:space="preserve">-деньги, </w:t>
      </w:r>
      <w:proofErr w:type="spellStart"/>
      <w:r w:rsidRPr="0078620F">
        <w:rPr>
          <w:rFonts w:ascii="Times New Roman" w:eastAsia="Times New Roman" w:hAnsi="Times New Roman" w:cs="Times New Roman"/>
          <w:color w:val="000000"/>
          <w:sz w:val="24"/>
          <w:szCs w:val="24"/>
          <w:shd w:val="clear" w:color="auto" w:fill="FFFFFF"/>
          <w:lang w:eastAsia="ru-RU"/>
        </w:rPr>
        <w:t>вебмани</w:t>
      </w:r>
      <w:proofErr w:type="spellEnd"/>
      <w:r w:rsidRPr="0078620F">
        <w:rPr>
          <w:rFonts w:ascii="Times New Roman" w:eastAsia="Times New Roman" w:hAnsi="Times New Roman" w:cs="Times New Roman"/>
          <w:color w:val="000000"/>
          <w:sz w:val="24"/>
          <w:szCs w:val="24"/>
          <w:shd w:val="clear" w:color="auto" w:fill="FFFFFF"/>
          <w:lang w:eastAsia="ru-RU"/>
        </w:rPr>
        <w:t xml:space="preserve"> и т.д.).</w:t>
      </w:r>
      <w:r w:rsidRPr="0078620F">
        <w:rPr>
          <w:rFonts w:ascii="Times New Roman" w:eastAsia="Times New Roman" w:hAnsi="Times New Roman" w:cs="Times New Roman"/>
          <w:color w:val="000000"/>
          <w:sz w:val="24"/>
          <w:szCs w:val="24"/>
          <w:shd w:val="clear" w:color="auto" w:fill="FFFFFF"/>
          <w:lang w:eastAsia="ru-RU"/>
        </w:rPr>
        <w:br/>
        <w:t xml:space="preserve">Наиболее часто встречающимися площадками для размещения подобных объявлений </w:t>
      </w:r>
      <w:r w:rsidRPr="0078620F">
        <w:rPr>
          <w:rFonts w:ascii="Times New Roman" w:eastAsia="Times New Roman" w:hAnsi="Times New Roman" w:cs="Times New Roman"/>
          <w:color w:val="000000"/>
          <w:sz w:val="24"/>
          <w:szCs w:val="24"/>
          <w:shd w:val="clear" w:color="auto" w:fill="FFFFFF"/>
          <w:lang w:eastAsia="ru-RU"/>
        </w:rPr>
        <w:lastRenderedPageBreak/>
        <w:t>являются сайты социальных сетей «В контакте», «Одноклассники», «</w:t>
      </w:r>
      <w:proofErr w:type="spellStart"/>
      <w:r w:rsidRPr="0078620F">
        <w:rPr>
          <w:rFonts w:ascii="Times New Roman" w:eastAsia="Times New Roman" w:hAnsi="Times New Roman" w:cs="Times New Roman"/>
          <w:color w:val="000000"/>
          <w:sz w:val="24"/>
          <w:szCs w:val="24"/>
          <w:shd w:val="clear" w:color="auto" w:fill="FFFFFF"/>
          <w:lang w:eastAsia="ru-RU"/>
        </w:rPr>
        <w:t>Instagram</w:t>
      </w:r>
      <w:proofErr w:type="spellEnd"/>
      <w:r w:rsidRPr="0078620F">
        <w:rPr>
          <w:rFonts w:ascii="Times New Roman" w:eastAsia="Times New Roman" w:hAnsi="Times New Roman" w:cs="Times New Roman"/>
          <w:color w:val="000000"/>
          <w:sz w:val="24"/>
          <w:szCs w:val="24"/>
          <w:shd w:val="clear" w:color="auto" w:fill="FFFFFF"/>
          <w:lang w:eastAsia="ru-RU"/>
        </w:rPr>
        <w:t>», также такими сайтами могут выступать ресурсы бесплатных объявлений «</w:t>
      </w:r>
      <w:proofErr w:type="spellStart"/>
      <w:r w:rsidRPr="0078620F">
        <w:rPr>
          <w:rFonts w:ascii="Times New Roman" w:eastAsia="Times New Roman" w:hAnsi="Times New Roman" w:cs="Times New Roman"/>
          <w:color w:val="000000"/>
          <w:sz w:val="24"/>
          <w:szCs w:val="24"/>
          <w:shd w:val="clear" w:color="auto" w:fill="FFFFFF"/>
          <w:lang w:eastAsia="ru-RU"/>
        </w:rPr>
        <w:t>Авито</w:t>
      </w:r>
      <w:proofErr w:type="spellEnd"/>
      <w:r w:rsidRPr="0078620F">
        <w:rPr>
          <w:rFonts w:ascii="Times New Roman" w:eastAsia="Times New Roman" w:hAnsi="Times New Roman" w:cs="Times New Roman"/>
          <w:color w:val="000000"/>
          <w:sz w:val="24"/>
          <w:szCs w:val="24"/>
          <w:shd w:val="clear" w:color="auto" w:fill="FFFFFF"/>
          <w:lang w:eastAsia="ru-RU"/>
        </w:rPr>
        <w:t>», «Юля» и «</w:t>
      </w:r>
      <w:hyperlink r:id="rId4" w:tgtFrame="_blank" w:history="1">
        <w:r w:rsidRPr="0078620F">
          <w:rPr>
            <w:rFonts w:ascii="inherit" w:eastAsia="Times New Roman" w:hAnsi="inherit" w:cs="Times New Roman"/>
            <w:color w:val="0000FF"/>
            <w:sz w:val="24"/>
            <w:szCs w:val="24"/>
            <w:u w:val="single"/>
            <w:bdr w:val="none" w:sz="0" w:space="0" w:color="auto" w:frame="1"/>
            <w:shd w:val="clear" w:color="auto" w:fill="FFFFFF"/>
            <w:lang w:eastAsia="ru-RU"/>
          </w:rPr>
          <w:t>auto.ru</w:t>
        </w:r>
      </w:hyperlink>
      <w:r w:rsidRPr="0078620F">
        <w:rPr>
          <w:rFonts w:ascii="Times New Roman" w:eastAsia="Times New Roman" w:hAnsi="Times New Roman" w:cs="Times New Roman"/>
          <w:color w:val="000000"/>
          <w:sz w:val="24"/>
          <w:szCs w:val="24"/>
          <w:shd w:val="clear" w:color="auto" w:fill="FFFFFF"/>
          <w:lang w:eastAsia="ru-RU"/>
        </w:rPr>
        <w:t>». Злоумышленник объясняет внесение предоплаты тем, что живет в другом регионе и отравить товар сразу после того, как удостовериться в уплате за товар. Злоумышленник может выслать копию паспорта (поддельную).</w:t>
      </w:r>
      <w:r w:rsidRPr="0078620F">
        <w:rPr>
          <w:rFonts w:ascii="Times New Roman" w:eastAsia="Times New Roman" w:hAnsi="Times New Roman" w:cs="Times New Roman"/>
          <w:color w:val="000000"/>
          <w:sz w:val="24"/>
          <w:szCs w:val="24"/>
          <w:shd w:val="clear" w:color="auto" w:fill="FFFFFF"/>
          <w:lang w:eastAsia="ru-RU"/>
        </w:rPr>
        <w:br/>
        <w:t>Также, распространенным способом мошенничества в сети Интернет, является создание сайтов интернет-магазинов. Злоумышленник по электронной почте высылает договор, который заполняете заказчик, после чего просит внести предоплату за товар. Встречается создание сайтов-клонов на которых искажены реквизиты получателя. Различие может заключатся только в доменном имени (например: оригинальный сайт «</w:t>
      </w:r>
      <w:hyperlink r:id="rId5" w:tgtFrame="_blank" w:history="1">
        <w:r w:rsidRPr="0078620F">
          <w:rPr>
            <w:rFonts w:ascii="inherit" w:eastAsia="Times New Roman" w:hAnsi="inherit" w:cs="Times New Roman"/>
            <w:color w:val="0000FF"/>
            <w:sz w:val="24"/>
            <w:szCs w:val="24"/>
            <w:u w:val="single"/>
            <w:bdr w:val="none" w:sz="0" w:space="0" w:color="auto" w:frame="1"/>
            <w:shd w:val="clear" w:color="auto" w:fill="FFFFFF"/>
            <w:lang w:eastAsia="ru-RU"/>
          </w:rPr>
          <w:t>tech-point.ru</w:t>
        </w:r>
      </w:hyperlink>
      <w:r w:rsidRPr="0078620F">
        <w:rPr>
          <w:rFonts w:ascii="Times New Roman" w:eastAsia="Times New Roman" w:hAnsi="Times New Roman" w:cs="Times New Roman"/>
          <w:color w:val="000000"/>
          <w:sz w:val="24"/>
          <w:szCs w:val="24"/>
          <w:shd w:val="clear" w:color="auto" w:fill="FFFFFF"/>
          <w:lang w:eastAsia="ru-RU"/>
        </w:rPr>
        <w:t>» и двойник «</w:t>
      </w:r>
      <w:hyperlink r:id="rId6" w:tgtFrame="_blank" w:history="1">
        <w:r w:rsidRPr="0078620F">
          <w:rPr>
            <w:rFonts w:ascii="inherit" w:eastAsia="Times New Roman" w:hAnsi="inherit" w:cs="Times New Roman"/>
            <w:color w:val="0000FF"/>
            <w:sz w:val="24"/>
            <w:szCs w:val="24"/>
            <w:u w:val="single"/>
            <w:bdr w:val="none" w:sz="0" w:space="0" w:color="auto" w:frame="1"/>
            <w:shd w:val="clear" w:color="auto" w:fill="FFFFFF"/>
            <w:lang w:eastAsia="ru-RU"/>
          </w:rPr>
          <w:t>tex-point.ru</w:t>
        </w:r>
      </w:hyperlink>
      <w:r w:rsidRPr="0078620F">
        <w:rPr>
          <w:rFonts w:ascii="Times New Roman" w:eastAsia="Times New Roman" w:hAnsi="Times New Roman" w:cs="Times New Roman"/>
          <w:color w:val="000000"/>
          <w:sz w:val="24"/>
          <w:szCs w:val="24"/>
          <w:shd w:val="clear" w:color="auto" w:fill="FFFFFF"/>
          <w:lang w:eastAsia="ru-RU"/>
        </w:rPr>
        <w:t>»).</w:t>
      </w:r>
      <w:r w:rsidRPr="0078620F">
        <w:rPr>
          <w:rFonts w:ascii="Times New Roman" w:eastAsia="Times New Roman" w:hAnsi="Times New Roman" w:cs="Times New Roman"/>
          <w:color w:val="000000"/>
          <w:sz w:val="24"/>
          <w:szCs w:val="24"/>
          <w:shd w:val="clear" w:color="auto" w:fill="FFFFFF"/>
          <w:lang w:eastAsia="ru-RU"/>
        </w:rPr>
        <w:br/>
        <w:t>Интернет-магазины с хорошей репутацией работают без предоплаты, товар на дом привозит курьер, только после осмотра и проверки товара продавец платить деньги;</w:t>
      </w:r>
      <w:r w:rsidRPr="0078620F">
        <w:rPr>
          <w:rFonts w:ascii="Times New Roman" w:eastAsia="Times New Roman" w:hAnsi="Times New Roman" w:cs="Times New Roman"/>
          <w:color w:val="000000"/>
          <w:sz w:val="24"/>
          <w:szCs w:val="24"/>
          <w:shd w:val="clear" w:color="auto" w:fill="FFFFFF"/>
          <w:lang w:eastAsia="ru-RU"/>
        </w:rPr>
        <w:br/>
        <w:t>прежде чем заказать товар в Интернете, почитайте отзывы на разных сайтах о данном Интернет-магазине или виртуальном продавце, как правило, вы сразу обнаружите отрицательные отзывы либо их отсутствие о выбранном Вами Интерне-магазине (следует сделать вывод о коротком периоде его существования);</w:t>
      </w:r>
      <w:r w:rsidRPr="0078620F">
        <w:rPr>
          <w:rFonts w:ascii="Times New Roman" w:eastAsia="Times New Roman" w:hAnsi="Times New Roman" w:cs="Times New Roman"/>
          <w:color w:val="000000"/>
          <w:sz w:val="24"/>
          <w:szCs w:val="24"/>
          <w:shd w:val="clear" w:color="auto" w:fill="FFFFFF"/>
          <w:lang w:eastAsia="ru-RU"/>
        </w:rPr>
        <w:br/>
        <w:t>внимательно читайте названия Интернет-магазина, пробуйте зайти на его сайт с других сайтов, тем самым Вы сразу обнаружите сайты-клоны;</w:t>
      </w:r>
      <w:r w:rsidRPr="0078620F">
        <w:rPr>
          <w:rFonts w:ascii="Times New Roman" w:eastAsia="Times New Roman" w:hAnsi="Times New Roman" w:cs="Times New Roman"/>
          <w:color w:val="000000"/>
          <w:sz w:val="24"/>
          <w:szCs w:val="24"/>
          <w:shd w:val="clear" w:color="auto" w:fill="FFFFFF"/>
          <w:lang w:eastAsia="ru-RU"/>
        </w:rPr>
        <w:br/>
        <w:t>избегайте покупки товара по предоплате;</w:t>
      </w:r>
      <w:r w:rsidRPr="0078620F">
        <w:rPr>
          <w:rFonts w:ascii="Times New Roman" w:eastAsia="Times New Roman" w:hAnsi="Times New Roman" w:cs="Times New Roman"/>
          <w:color w:val="000000"/>
          <w:sz w:val="24"/>
          <w:szCs w:val="24"/>
          <w:shd w:val="clear" w:color="auto" w:fill="FFFFFF"/>
          <w:lang w:eastAsia="ru-RU"/>
        </w:rPr>
        <w:br/>
        <w:t>если цена товара гораздо ниже цены как в обычных розничных магазинах, так и в других Интернет-магазинах, либор на рынке в целом (например, при продаже автомашины по заниженной стоимости), задумайтесь!;</w:t>
      </w:r>
      <w:r w:rsidRPr="0078620F">
        <w:rPr>
          <w:rFonts w:ascii="Times New Roman" w:eastAsia="Times New Roman" w:hAnsi="Times New Roman" w:cs="Times New Roman"/>
          <w:color w:val="000000"/>
          <w:sz w:val="24"/>
          <w:szCs w:val="24"/>
          <w:shd w:val="clear" w:color="auto" w:fill="FFFFFF"/>
          <w:lang w:eastAsia="ru-RU"/>
        </w:rPr>
        <w:br/>
        <w:t xml:space="preserve">запрос покупателем, якобы для перечисления предоплаты, либо оплаты за товар информации не только о </w:t>
      </w:r>
      <w:proofErr w:type="spellStart"/>
      <w:r w:rsidRPr="0078620F">
        <w:rPr>
          <w:rFonts w:ascii="Times New Roman" w:eastAsia="Times New Roman" w:hAnsi="Times New Roman" w:cs="Times New Roman"/>
          <w:color w:val="000000"/>
          <w:sz w:val="24"/>
          <w:szCs w:val="24"/>
          <w:shd w:val="clear" w:color="auto" w:fill="FFFFFF"/>
          <w:lang w:eastAsia="ru-RU"/>
        </w:rPr>
        <w:t>шестнадцатизначном</w:t>
      </w:r>
      <w:proofErr w:type="spellEnd"/>
      <w:r w:rsidRPr="0078620F">
        <w:rPr>
          <w:rFonts w:ascii="Times New Roman" w:eastAsia="Times New Roman" w:hAnsi="Times New Roman" w:cs="Times New Roman"/>
          <w:color w:val="000000"/>
          <w:sz w:val="24"/>
          <w:szCs w:val="24"/>
          <w:shd w:val="clear" w:color="auto" w:fill="FFFFFF"/>
          <w:lang w:eastAsia="ru-RU"/>
        </w:rPr>
        <w:t xml:space="preserve"> номере карты (требуется исключительно только он), срок ее действия, данных владельца и трехзначном коде проверки подлинности карты, расположенном на оборотной стороне на полосе для подписи держателя карты также является одной из схем действия мошенников. Не сообщайте при покупке товара сведений о Вашей банковской карте.</w:t>
      </w:r>
    </w:p>
    <w:p w:rsidR="0078620F" w:rsidRPr="0078620F" w:rsidRDefault="0078620F" w:rsidP="0078620F">
      <w:pPr>
        <w:spacing w:after="0" w:line="240" w:lineRule="auto"/>
        <w:rPr>
          <w:rFonts w:ascii="Times New Roman" w:eastAsia="Times New Roman" w:hAnsi="Times New Roman" w:cs="Times New Roman"/>
          <w:color w:val="000000"/>
          <w:sz w:val="24"/>
          <w:szCs w:val="24"/>
          <w:shd w:val="clear" w:color="auto" w:fill="FFFFFF"/>
          <w:lang w:eastAsia="ru-RU"/>
        </w:rPr>
      </w:pPr>
      <w:r w:rsidRPr="0078620F">
        <w:rPr>
          <w:rFonts w:ascii="Times New Roman" w:eastAsia="Times New Roman" w:hAnsi="Times New Roman" w:cs="Times New Roman"/>
          <w:color w:val="000000"/>
          <w:sz w:val="24"/>
          <w:szCs w:val="24"/>
          <w:shd w:val="clear" w:color="auto" w:fill="FFFFFF"/>
          <w:lang w:eastAsia="ru-RU"/>
        </w:rPr>
        <w:t>Как не стать жертвой мошенничества с банковскими картами!</w:t>
      </w:r>
      <w:r w:rsidRPr="0078620F">
        <w:rPr>
          <w:rFonts w:ascii="Times New Roman" w:eastAsia="Times New Roman" w:hAnsi="Times New Roman" w:cs="Times New Roman"/>
          <w:color w:val="000000"/>
          <w:sz w:val="24"/>
          <w:szCs w:val="24"/>
          <w:shd w:val="clear" w:color="auto" w:fill="FFFFFF"/>
          <w:lang w:eastAsia="ru-RU"/>
        </w:rPr>
        <w:br/>
        <w:t>При использовании услуги «Мобильный банк»:</w:t>
      </w:r>
      <w:r w:rsidRPr="0078620F">
        <w:rPr>
          <w:rFonts w:ascii="Times New Roman" w:eastAsia="Times New Roman" w:hAnsi="Times New Roman" w:cs="Times New Roman"/>
          <w:color w:val="000000"/>
          <w:sz w:val="24"/>
          <w:szCs w:val="24"/>
          <w:shd w:val="clear" w:color="auto" w:fill="FFFFFF"/>
          <w:lang w:eastAsia="ru-RU"/>
        </w:rPr>
        <w:br/>
        <w:t>В случае потери мобильного телефона с подключенной услугой «мобильный банк» или мобильным приложением «Сбербанк Онлайн» следует срочно обратиться к оператору сотовой связи для блокировки SIM-карты и в Контактный центр Банка для блокировки услуги «Мобильный банк» и/или «Сбербанк Онлайн».</w:t>
      </w:r>
      <w:r w:rsidRPr="0078620F">
        <w:rPr>
          <w:rFonts w:ascii="Times New Roman" w:eastAsia="Times New Roman" w:hAnsi="Times New Roman" w:cs="Times New Roman"/>
          <w:color w:val="000000"/>
          <w:sz w:val="24"/>
          <w:szCs w:val="24"/>
          <w:shd w:val="clear" w:color="auto" w:fill="FFFFFF"/>
          <w:lang w:eastAsia="ru-RU"/>
        </w:rPr>
        <w:br/>
        <w:t>При смене номера телефона, на который подключена услуга «Мобильный банк», необходимо обратиться в любой филиал (внутреннее структурное подразделение), с целью отключения услуги «мобильный банк» от старого номера и подключения на новый.</w:t>
      </w:r>
      <w:r w:rsidRPr="0078620F">
        <w:rPr>
          <w:rFonts w:ascii="Times New Roman" w:eastAsia="Times New Roman" w:hAnsi="Times New Roman" w:cs="Times New Roman"/>
          <w:color w:val="000000"/>
          <w:sz w:val="24"/>
          <w:szCs w:val="24"/>
          <w:shd w:val="clear" w:color="auto" w:fill="FFFFFF"/>
          <w:lang w:eastAsia="ru-RU"/>
        </w:rPr>
        <w:br/>
        <w:t>Не следует оставлять свой телефон без присмотра, что исключить несанкционированное использование мобильных банковских услуг другими лицами.</w:t>
      </w:r>
      <w:r w:rsidRPr="0078620F">
        <w:rPr>
          <w:rFonts w:ascii="Times New Roman" w:eastAsia="Times New Roman" w:hAnsi="Times New Roman" w:cs="Times New Roman"/>
          <w:color w:val="000000"/>
          <w:sz w:val="24"/>
          <w:szCs w:val="24"/>
          <w:shd w:val="clear" w:color="auto" w:fill="FFFFFF"/>
          <w:lang w:eastAsia="ru-RU"/>
        </w:rPr>
        <w:br/>
        <w:t>Не подключайте к услуге «Мобильный банк» абонентские номера, которые Вам не принадлежат, по просьбе третьих лиц, даже если к Вам обратились от имени сотрудников Банка.</w:t>
      </w:r>
    </w:p>
    <w:p w:rsidR="0078620F" w:rsidRPr="0078620F" w:rsidRDefault="0078620F" w:rsidP="0078620F">
      <w:pPr>
        <w:spacing w:after="0" w:line="240" w:lineRule="auto"/>
        <w:rPr>
          <w:rFonts w:ascii="Times New Roman" w:eastAsia="Times New Roman" w:hAnsi="Times New Roman" w:cs="Times New Roman"/>
          <w:color w:val="000000"/>
          <w:sz w:val="24"/>
          <w:szCs w:val="24"/>
          <w:shd w:val="clear" w:color="auto" w:fill="FFFFFF"/>
          <w:lang w:eastAsia="ru-RU"/>
        </w:rPr>
      </w:pPr>
      <w:r w:rsidRPr="0078620F">
        <w:rPr>
          <w:rFonts w:ascii="Times New Roman" w:eastAsia="Times New Roman" w:hAnsi="Times New Roman" w:cs="Times New Roman"/>
          <w:color w:val="000000"/>
          <w:sz w:val="24"/>
          <w:szCs w:val="24"/>
          <w:shd w:val="clear" w:color="auto" w:fill="FFFFFF"/>
          <w:lang w:eastAsia="ru-RU"/>
        </w:rPr>
        <w:t>При пользовании банковскими картами:</w:t>
      </w:r>
      <w:r w:rsidRPr="0078620F">
        <w:rPr>
          <w:rFonts w:ascii="Times New Roman" w:eastAsia="Times New Roman" w:hAnsi="Times New Roman" w:cs="Times New Roman"/>
          <w:color w:val="000000"/>
          <w:sz w:val="24"/>
          <w:szCs w:val="24"/>
          <w:shd w:val="clear" w:color="auto" w:fill="FFFFFF"/>
          <w:lang w:eastAsia="ru-RU"/>
        </w:rPr>
        <w:br/>
        <w:t>С целью избежать несанкционированных действий с использованием карты, необходимо требовать проведения операций с ней только в Вашем присутствии, никогда не позволять уносить третьим лицам карту из поля Вашего зрения.</w:t>
      </w:r>
      <w:r w:rsidRPr="0078620F">
        <w:rPr>
          <w:rFonts w:ascii="Times New Roman" w:eastAsia="Times New Roman" w:hAnsi="Times New Roman" w:cs="Times New Roman"/>
          <w:color w:val="000000"/>
          <w:sz w:val="24"/>
          <w:szCs w:val="24"/>
          <w:shd w:val="clear" w:color="auto" w:fill="FFFFFF"/>
          <w:lang w:eastAsia="ru-RU"/>
        </w:rPr>
        <w:br/>
        <w:t xml:space="preserve">В случае обращения какого-либо лица лично, по телефону, в сети «Интернет», через социальные сети или другим способом, которое под различными предлогами пытается узнать полные данные о Вашей банковской карте: </w:t>
      </w:r>
      <w:proofErr w:type="spellStart"/>
      <w:r w:rsidRPr="0078620F">
        <w:rPr>
          <w:rFonts w:ascii="Times New Roman" w:eastAsia="Times New Roman" w:hAnsi="Times New Roman" w:cs="Times New Roman"/>
          <w:color w:val="000000"/>
          <w:sz w:val="24"/>
          <w:szCs w:val="24"/>
          <w:shd w:val="clear" w:color="auto" w:fill="FFFFFF"/>
          <w:lang w:eastAsia="ru-RU"/>
        </w:rPr>
        <w:t>шестнадцатизначном</w:t>
      </w:r>
      <w:proofErr w:type="spellEnd"/>
      <w:r w:rsidRPr="0078620F">
        <w:rPr>
          <w:rFonts w:ascii="Times New Roman" w:eastAsia="Times New Roman" w:hAnsi="Times New Roman" w:cs="Times New Roman"/>
          <w:color w:val="000000"/>
          <w:sz w:val="24"/>
          <w:szCs w:val="24"/>
          <w:shd w:val="clear" w:color="auto" w:fill="FFFFFF"/>
          <w:lang w:eastAsia="ru-RU"/>
        </w:rPr>
        <w:t xml:space="preserve"> номере, сроке действия, данных владельца, трехзначном коде проверки подлинности карты и т.д. (паролях или другой персональной информации), будьте осторожны – это явные признаки </w:t>
      </w:r>
      <w:r w:rsidRPr="0078620F">
        <w:rPr>
          <w:rFonts w:ascii="Times New Roman" w:eastAsia="Times New Roman" w:hAnsi="Times New Roman" w:cs="Times New Roman"/>
          <w:color w:val="000000"/>
          <w:sz w:val="24"/>
          <w:szCs w:val="24"/>
          <w:shd w:val="clear" w:color="auto" w:fill="FFFFFF"/>
          <w:lang w:eastAsia="ru-RU"/>
        </w:rPr>
        <w:lastRenderedPageBreak/>
        <w:t>противоправной деятельности. При любых сомнениях рекомендуется прекратить общение и обратиться в банк по телефону, указанному на обратной стороне банковской карты.</w:t>
      </w:r>
      <w:r w:rsidRPr="0078620F">
        <w:rPr>
          <w:rFonts w:ascii="Times New Roman" w:eastAsia="Times New Roman" w:hAnsi="Times New Roman" w:cs="Times New Roman"/>
          <w:color w:val="000000"/>
          <w:sz w:val="24"/>
          <w:szCs w:val="24"/>
          <w:shd w:val="clear" w:color="auto" w:fill="FFFFFF"/>
          <w:lang w:eastAsia="ru-RU"/>
        </w:rPr>
        <w:br/>
        <w:t>Не следует прислушиваться к советам третьих лиц, а также отказаться от их помощи при проведении операций. В случае необходимости, обращаться к сотрудникам филиала банка или позвонить по телефонам, указанным на устройстве или обратной стороне карте.</w:t>
      </w:r>
      <w:r w:rsidRPr="0078620F">
        <w:rPr>
          <w:rFonts w:ascii="Times New Roman" w:eastAsia="Times New Roman" w:hAnsi="Times New Roman" w:cs="Times New Roman"/>
          <w:color w:val="000000"/>
          <w:sz w:val="24"/>
          <w:szCs w:val="24"/>
          <w:shd w:val="clear" w:color="auto" w:fill="FFFFFF"/>
          <w:lang w:eastAsia="ru-RU"/>
        </w:rPr>
        <w:br/>
        <w:t>Во избежание использования карты другим лицом, следует хранить ПИН-код отдельно от карты, не писать ПИН-код на карте, не сообщать ПИН-код другим лицам (в том числе родственникам)</w:t>
      </w:r>
      <w:r w:rsidRPr="0078620F">
        <w:rPr>
          <w:rFonts w:ascii="Times New Roman" w:eastAsia="Times New Roman" w:hAnsi="Times New Roman" w:cs="Times New Roman"/>
          <w:color w:val="000000"/>
          <w:sz w:val="24"/>
          <w:szCs w:val="24"/>
          <w:shd w:val="clear" w:color="auto" w:fill="FFFFFF"/>
          <w:lang w:eastAsia="ru-RU"/>
        </w:rPr>
        <w:br/>
        <w:t>Не переходите по ссылкам и не устанавливайте приложения/обновления, пришедшие по SMS/MMS/электронной почте/мессенджерам (</w:t>
      </w:r>
      <w:proofErr w:type="spellStart"/>
      <w:r w:rsidRPr="0078620F">
        <w:rPr>
          <w:rFonts w:ascii="Times New Roman" w:eastAsia="Times New Roman" w:hAnsi="Times New Roman" w:cs="Times New Roman"/>
          <w:color w:val="000000"/>
          <w:sz w:val="24"/>
          <w:szCs w:val="24"/>
          <w:shd w:val="clear" w:color="auto" w:fill="FFFFFF"/>
          <w:lang w:eastAsia="ru-RU"/>
        </w:rPr>
        <w:t>Вайбер</w:t>
      </w:r>
      <w:proofErr w:type="spellEnd"/>
      <w:r w:rsidRPr="0078620F">
        <w:rPr>
          <w:rFonts w:ascii="Times New Roman" w:eastAsia="Times New Roman" w:hAnsi="Times New Roman" w:cs="Times New Roman"/>
          <w:color w:val="000000"/>
          <w:sz w:val="24"/>
          <w:szCs w:val="24"/>
          <w:shd w:val="clear" w:color="auto" w:fill="FFFFFF"/>
          <w:lang w:eastAsia="ru-RU"/>
        </w:rPr>
        <w:t xml:space="preserve">, </w:t>
      </w:r>
      <w:proofErr w:type="spellStart"/>
      <w:r w:rsidRPr="0078620F">
        <w:rPr>
          <w:rFonts w:ascii="Times New Roman" w:eastAsia="Times New Roman" w:hAnsi="Times New Roman" w:cs="Times New Roman"/>
          <w:color w:val="000000"/>
          <w:sz w:val="24"/>
          <w:szCs w:val="24"/>
          <w:shd w:val="clear" w:color="auto" w:fill="FFFFFF"/>
          <w:lang w:eastAsia="ru-RU"/>
        </w:rPr>
        <w:t>ВацАп</w:t>
      </w:r>
      <w:proofErr w:type="spellEnd"/>
      <w:r w:rsidRPr="0078620F">
        <w:rPr>
          <w:rFonts w:ascii="Times New Roman" w:eastAsia="Times New Roman" w:hAnsi="Times New Roman" w:cs="Times New Roman"/>
          <w:color w:val="000000"/>
          <w:sz w:val="24"/>
          <w:szCs w:val="24"/>
          <w:shd w:val="clear" w:color="auto" w:fill="FFFFFF"/>
          <w:lang w:eastAsia="ru-RU"/>
        </w:rPr>
        <w:t xml:space="preserve"> и др.), в том числе от имени Банка. Помните, что банк не рассылает своим клиентам ссылки или указания подобным образом.</w:t>
      </w:r>
    </w:p>
    <w:p w:rsidR="0078620F" w:rsidRPr="0078620F" w:rsidRDefault="0078620F" w:rsidP="0078620F">
      <w:pPr>
        <w:spacing w:after="0" w:line="240" w:lineRule="auto"/>
        <w:rPr>
          <w:rFonts w:ascii="Times New Roman" w:eastAsia="Times New Roman" w:hAnsi="Times New Roman" w:cs="Times New Roman"/>
          <w:color w:val="000000"/>
          <w:sz w:val="24"/>
          <w:szCs w:val="24"/>
          <w:shd w:val="clear" w:color="auto" w:fill="FFFFFF"/>
          <w:lang w:eastAsia="ru-RU"/>
        </w:rPr>
      </w:pPr>
      <w:r w:rsidRPr="0078620F">
        <w:rPr>
          <w:rFonts w:ascii="Times New Roman" w:eastAsia="Times New Roman" w:hAnsi="Times New Roman" w:cs="Times New Roman"/>
          <w:color w:val="000000"/>
          <w:sz w:val="24"/>
          <w:szCs w:val="24"/>
          <w:shd w:val="clear" w:color="auto" w:fill="FFFFFF"/>
          <w:lang w:eastAsia="ru-RU"/>
        </w:rPr>
        <w:t>НЕ ВЕРЬТЕ ПОДОБНЫМ СООБЩЕНИЯМ, НЕ ПЕРЕХОДИТЕ ПО ССЫЛКАМ, НЕ ОТВЕЧАЙТЕ НА СООБЩЕНИЯ.</w:t>
      </w:r>
    </w:p>
    <w:p w:rsidR="0078620F" w:rsidRPr="0078620F" w:rsidRDefault="0078620F" w:rsidP="0078620F">
      <w:pPr>
        <w:spacing w:after="0" w:line="240" w:lineRule="auto"/>
        <w:rPr>
          <w:rFonts w:ascii="Times New Roman" w:eastAsia="Times New Roman" w:hAnsi="Times New Roman" w:cs="Times New Roman"/>
          <w:color w:val="000000"/>
          <w:sz w:val="24"/>
          <w:szCs w:val="24"/>
          <w:shd w:val="clear" w:color="auto" w:fill="FFFFFF"/>
          <w:lang w:eastAsia="ru-RU"/>
        </w:rPr>
      </w:pPr>
      <w:r w:rsidRPr="0078620F">
        <w:rPr>
          <w:rFonts w:ascii="Times New Roman" w:eastAsia="Times New Roman" w:hAnsi="Times New Roman" w:cs="Times New Roman"/>
          <w:color w:val="000000"/>
          <w:sz w:val="24"/>
          <w:szCs w:val="24"/>
          <w:shd w:val="clear" w:color="auto" w:fill="FFFFFF"/>
          <w:lang w:eastAsia="ru-RU"/>
        </w:rPr>
        <w:t>Сообщения, которые присылают мошенники!</w:t>
      </w:r>
      <w:r w:rsidRPr="0078620F">
        <w:rPr>
          <w:rFonts w:ascii="Times New Roman" w:eastAsia="Times New Roman" w:hAnsi="Times New Roman" w:cs="Times New Roman"/>
          <w:color w:val="000000"/>
          <w:sz w:val="24"/>
          <w:szCs w:val="24"/>
          <w:shd w:val="clear" w:color="auto" w:fill="FFFFFF"/>
          <w:lang w:eastAsia="ru-RU"/>
        </w:rPr>
        <w:br/>
        <w:t>Если вы потеряли карту или подозреваете, что она украдена, незамедлительно произведите ее блокировку.</w:t>
      </w:r>
      <w:r w:rsidRPr="0078620F">
        <w:rPr>
          <w:rFonts w:ascii="Times New Roman" w:eastAsia="Times New Roman" w:hAnsi="Times New Roman" w:cs="Times New Roman"/>
          <w:color w:val="000000"/>
          <w:sz w:val="24"/>
          <w:szCs w:val="24"/>
          <w:shd w:val="clear" w:color="auto" w:fill="FFFFFF"/>
          <w:lang w:eastAsia="ru-RU"/>
        </w:rPr>
        <w:br/>
        <w:t>Заблокировать банковскую карту можно разными способами:</w:t>
      </w:r>
    </w:p>
    <w:p w:rsidR="0078620F" w:rsidRPr="0078620F" w:rsidRDefault="0078620F" w:rsidP="0078620F">
      <w:pPr>
        <w:spacing w:after="0" w:line="240" w:lineRule="auto"/>
        <w:rPr>
          <w:rFonts w:ascii="Times New Roman" w:eastAsia="Times New Roman" w:hAnsi="Times New Roman" w:cs="Times New Roman"/>
          <w:color w:val="000000"/>
          <w:sz w:val="24"/>
          <w:szCs w:val="24"/>
          <w:shd w:val="clear" w:color="auto" w:fill="FFFFFF"/>
          <w:lang w:eastAsia="ru-RU"/>
        </w:rPr>
      </w:pPr>
      <w:r w:rsidRPr="0078620F">
        <w:rPr>
          <w:rFonts w:ascii="Times New Roman" w:eastAsia="Times New Roman" w:hAnsi="Times New Roman" w:cs="Times New Roman"/>
          <w:color w:val="000000"/>
          <w:sz w:val="24"/>
          <w:szCs w:val="24"/>
          <w:shd w:val="clear" w:color="auto" w:fill="FFFFFF"/>
          <w:lang w:eastAsia="ru-RU"/>
        </w:rPr>
        <w:t>По телефону горячей линии</w:t>
      </w:r>
      <w:r w:rsidRPr="0078620F">
        <w:rPr>
          <w:rFonts w:ascii="Times New Roman" w:eastAsia="Times New Roman" w:hAnsi="Times New Roman" w:cs="Times New Roman"/>
          <w:color w:val="000000"/>
          <w:sz w:val="24"/>
          <w:szCs w:val="24"/>
          <w:shd w:val="clear" w:color="auto" w:fill="FFFFFF"/>
          <w:lang w:eastAsia="ru-RU"/>
        </w:rPr>
        <w:br/>
        <w:t>Универсальный способ. Номер для экстренной связи всегда указан на официальном сайте банка. Лучше заранее сохранить номер горячей линии банка в мобильном телефоне, чтобы не разыскивать его в экстренном случае. Оператор службы поддержки попросит назвать паспортные данные, кодовое слово или СМС-код, который пришлет Вам на телефон. После этого он заблокирует карту.</w:t>
      </w:r>
      <w:r w:rsidRPr="0078620F">
        <w:rPr>
          <w:rFonts w:ascii="Times New Roman" w:eastAsia="Times New Roman" w:hAnsi="Times New Roman" w:cs="Times New Roman"/>
          <w:color w:val="000000"/>
          <w:sz w:val="24"/>
          <w:szCs w:val="24"/>
          <w:shd w:val="clear" w:color="auto" w:fill="FFFFFF"/>
          <w:lang w:eastAsia="ru-RU"/>
        </w:rPr>
        <w:br/>
        <w:t>Через мобильное приложение.</w:t>
      </w:r>
      <w:r w:rsidRPr="0078620F">
        <w:rPr>
          <w:rFonts w:ascii="Times New Roman" w:eastAsia="Times New Roman" w:hAnsi="Times New Roman" w:cs="Times New Roman"/>
          <w:color w:val="000000"/>
          <w:sz w:val="24"/>
          <w:szCs w:val="24"/>
          <w:shd w:val="clear" w:color="auto" w:fill="FFFFFF"/>
          <w:lang w:eastAsia="ru-RU"/>
        </w:rPr>
        <w:br/>
        <w:t xml:space="preserve">Самый быстрый способ, если у Вас есть доступ к </w:t>
      </w:r>
      <w:proofErr w:type="spellStart"/>
      <w:r w:rsidRPr="0078620F">
        <w:rPr>
          <w:rFonts w:ascii="Times New Roman" w:eastAsia="Times New Roman" w:hAnsi="Times New Roman" w:cs="Times New Roman"/>
          <w:color w:val="000000"/>
          <w:sz w:val="24"/>
          <w:szCs w:val="24"/>
          <w:shd w:val="clear" w:color="auto" w:fill="FFFFFF"/>
          <w:lang w:eastAsia="ru-RU"/>
        </w:rPr>
        <w:t>Интренету</w:t>
      </w:r>
      <w:proofErr w:type="spellEnd"/>
      <w:r w:rsidRPr="0078620F">
        <w:rPr>
          <w:rFonts w:ascii="Times New Roman" w:eastAsia="Times New Roman" w:hAnsi="Times New Roman" w:cs="Times New Roman"/>
          <w:color w:val="000000"/>
          <w:sz w:val="24"/>
          <w:szCs w:val="24"/>
          <w:shd w:val="clear" w:color="auto" w:fill="FFFFFF"/>
          <w:lang w:eastAsia="ru-RU"/>
        </w:rPr>
        <w:t>, приложение уже установлено на Вашем телефоне и в нем есть опция по блокировке карте.</w:t>
      </w:r>
      <w:r w:rsidRPr="0078620F">
        <w:rPr>
          <w:rFonts w:ascii="Times New Roman" w:eastAsia="Times New Roman" w:hAnsi="Times New Roman" w:cs="Times New Roman"/>
          <w:color w:val="000000"/>
          <w:sz w:val="24"/>
          <w:szCs w:val="24"/>
          <w:shd w:val="clear" w:color="auto" w:fill="FFFFFF"/>
          <w:lang w:eastAsia="ru-RU"/>
        </w:rPr>
        <w:br/>
        <w:t>В интернет-банке.</w:t>
      </w:r>
      <w:r w:rsidRPr="0078620F">
        <w:rPr>
          <w:rFonts w:ascii="Times New Roman" w:eastAsia="Times New Roman" w:hAnsi="Times New Roman" w:cs="Times New Roman"/>
          <w:color w:val="000000"/>
          <w:sz w:val="24"/>
          <w:szCs w:val="24"/>
          <w:shd w:val="clear" w:color="auto" w:fill="FFFFFF"/>
          <w:lang w:eastAsia="ru-RU"/>
        </w:rPr>
        <w:br/>
        <w:t>Удобно, если у Вас подключен интернет-банкинг и рядом есть компьютер, планшет или смартфон с доступом в интернет. В личном кабинете на сайте банка обычно есть опция «Заблокировать карту». Свое решение надо будет подтвердить кодом из СМС, которое банк вышлет на ваш номер.</w:t>
      </w:r>
      <w:r w:rsidRPr="0078620F">
        <w:rPr>
          <w:rFonts w:ascii="Times New Roman" w:eastAsia="Times New Roman" w:hAnsi="Times New Roman" w:cs="Times New Roman"/>
          <w:color w:val="000000"/>
          <w:sz w:val="24"/>
          <w:szCs w:val="24"/>
          <w:shd w:val="clear" w:color="auto" w:fill="FFFFFF"/>
          <w:lang w:eastAsia="ru-RU"/>
        </w:rPr>
        <w:br/>
        <w:t>По СМС.</w:t>
      </w:r>
      <w:r w:rsidRPr="0078620F">
        <w:rPr>
          <w:rFonts w:ascii="Times New Roman" w:eastAsia="Times New Roman" w:hAnsi="Times New Roman" w:cs="Times New Roman"/>
          <w:color w:val="000000"/>
          <w:sz w:val="24"/>
          <w:szCs w:val="24"/>
          <w:shd w:val="clear" w:color="auto" w:fill="FFFFFF"/>
          <w:lang w:eastAsia="ru-RU"/>
        </w:rPr>
        <w:br/>
        <w:t>Некоторые банки используют систему СМС-команд. На короткий номер банка надо отправить кодовое слово (например, «Блокировка»). В ответ Вы получите код, который надо снова отправить на номер банка, что подтвердить действие. Но лучше заранее уточнить, предлагает ли Ваш банк такую услугу и какие кодовые слова нужно использовать.</w:t>
      </w:r>
      <w:r w:rsidRPr="0078620F">
        <w:rPr>
          <w:rFonts w:ascii="Times New Roman" w:eastAsia="Times New Roman" w:hAnsi="Times New Roman" w:cs="Times New Roman"/>
          <w:color w:val="000000"/>
          <w:sz w:val="24"/>
          <w:szCs w:val="24"/>
          <w:shd w:val="clear" w:color="auto" w:fill="FFFFFF"/>
          <w:lang w:eastAsia="ru-RU"/>
        </w:rPr>
        <w:br/>
        <w:t>В отделении банка.</w:t>
      </w:r>
      <w:r w:rsidRPr="0078620F">
        <w:rPr>
          <w:rFonts w:ascii="Times New Roman" w:eastAsia="Times New Roman" w:hAnsi="Times New Roman" w:cs="Times New Roman"/>
          <w:color w:val="000000"/>
          <w:sz w:val="24"/>
          <w:szCs w:val="24"/>
          <w:shd w:val="clear" w:color="auto" w:fill="FFFFFF"/>
          <w:lang w:eastAsia="ru-RU"/>
        </w:rPr>
        <w:br/>
        <w:t>Если Вы находитесь рядом с офисом банка или потеряли телефон вместе с картой, пишите заявление о блокировке карты в отделении. Но для этого понадобится паспорт.</w:t>
      </w:r>
      <w:r w:rsidRPr="0078620F">
        <w:rPr>
          <w:rFonts w:ascii="Times New Roman" w:eastAsia="Times New Roman" w:hAnsi="Times New Roman" w:cs="Times New Roman"/>
          <w:color w:val="000000"/>
          <w:sz w:val="24"/>
          <w:szCs w:val="24"/>
          <w:shd w:val="clear" w:color="auto" w:fill="FFFFFF"/>
          <w:lang w:eastAsia="ru-RU"/>
        </w:rPr>
        <w:br/>
        <w:t>Сразу после блокировки карты вы можете оставить заявку на выпуск новой. Если будете действовать быстро, у Вас есть большой шанс вернуть похищенное. Вы можете опротестовать операцию по карте, которую совершили мошенники. Но сделать это нужно не позднее следующего дня после того, как получите от банка уведомление об операции. Чтобы не дать шанса мошенникам украсть Ваши деньги, внимательно отслеживайте все операции по картам. Банк обязан уведомлять Вас обо всех платежах – в Вашем договоре прописано, каким способом он должен это делать.</w:t>
      </w:r>
      <w:r w:rsidRPr="0078620F">
        <w:rPr>
          <w:rFonts w:ascii="Times New Roman" w:eastAsia="Times New Roman" w:hAnsi="Times New Roman" w:cs="Times New Roman"/>
          <w:color w:val="000000"/>
          <w:sz w:val="24"/>
          <w:szCs w:val="24"/>
          <w:shd w:val="clear" w:color="auto" w:fill="FFFFFF"/>
          <w:lang w:eastAsia="ru-RU"/>
        </w:rPr>
        <w:br/>
        <w:t>Лучше всего подключить СМС-оповещения.</w:t>
      </w:r>
      <w:r w:rsidRPr="0078620F">
        <w:rPr>
          <w:rFonts w:ascii="Times New Roman" w:eastAsia="Times New Roman" w:hAnsi="Times New Roman" w:cs="Times New Roman"/>
          <w:color w:val="000000"/>
          <w:sz w:val="24"/>
          <w:szCs w:val="24"/>
          <w:shd w:val="clear" w:color="auto" w:fill="FFFFFF"/>
          <w:lang w:eastAsia="ru-RU"/>
        </w:rPr>
        <w:br/>
        <w:t xml:space="preserve">Отследить операции по карте Вы можете </w:t>
      </w:r>
      <w:proofErr w:type="spellStart"/>
      <w:r w:rsidRPr="0078620F">
        <w:rPr>
          <w:rFonts w:ascii="Times New Roman" w:eastAsia="Times New Roman" w:hAnsi="Times New Roman" w:cs="Times New Roman"/>
          <w:color w:val="000000"/>
          <w:sz w:val="24"/>
          <w:szCs w:val="24"/>
          <w:shd w:val="clear" w:color="auto" w:fill="FFFFFF"/>
          <w:lang w:eastAsia="ru-RU"/>
        </w:rPr>
        <w:t>можете</w:t>
      </w:r>
      <w:proofErr w:type="spellEnd"/>
      <w:r w:rsidRPr="0078620F">
        <w:rPr>
          <w:rFonts w:ascii="Times New Roman" w:eastAsia="Times New Roman" w:hAnsi="Times New Roman" w:cs="Times New Roman"/>
          <w:color w:val="000000"/>
          <w:sz w:val="24"/>
          <w:szCs w:val="24"/>
          <w:shd w:val="clear" w:color="auto" w:fill="FFFFFF"/>
          <w:lang w:eastAsia="ru-RU"/>
        </w:rPr>
        <w:t xml:space="preserve"> через мобильное приложение или онлайн-банк. Всегда можно получить выписку по счету в отделении банка и иногда через банкомат. Если у Вас украли карту, имеет смысл перепроверить все последние платежи.</w:t>
      </w:r>
    </w:p>
    <w:p w:rsidR="00A7197F" w:rsidRDefault="00A7197F"/>
    <w:sectPr w:rsidR="00A7197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217"/>
    <w:rsid w:val="00117217"/>
    <w:rsid w:val="001E52F4"/>
    <w:rsid w:val="00485BAD"/>
    <w:rsid w:val="0078620F"/>
    <w:rsid w:val="00A719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79177E"/>
  <w15:chartTrackingRefBased/>
  <w15:docId w15:val="{97A81323-2D9D-4ED3-AC87-DC8885DBE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08705">
      <w:bodyDiv w:val="1"/>
      <w:marLeft w:val="0"/>
      <w:marRight w:val="0"/>
      <w:marTop w:val="0"/>
      <w:marBottom w:val="0"/>
      <w:divBdr>
        <w:top w:val="none" w:sz="0" w:space="0" w:color="auto"/>
        <w:left w:val="none" w:sz="0" w:space="0" w:color="auto"/>
        <w:bottom w:val="none" w:sz="0" w:space="0" w:color="auto"/>
        <w:right w:val="none" w:sz="0" w:space="0" w:color="auto"/>
      </w:divBdr>
      <w:divsChild>
        <w:div w:id="1070542541">
          <w:marLeft w:val="0"/>
          <w:marRight w:val="0"/>
          <w:marTop w:val="0"/>
          <w:marBottom w:val="0"/>
          <w:divBdr>
            <w:top w:val="none" w:sz="0" w:space="0" w:color="auto"/>
            <w:left w:val="none" w:sz="0" w:space="0" w:color="auto"/>
            <w:bottom w:val="none" w:sz="0" w:space="0" w:color="auto"/>
            <w:right w:val="none" w:sz="0" w:space="0" w:color="auto"/>
          </w:divBdr>
          <w:divsChild>
            <w:div w:id="7761466">
              <w:marLeft w:val="0"/>
              <w:marRight w:val="0"/>
              <w:marTop w:val="0"/>
              <w:marBottom w:val="0"/>
              <w:divBdr>
                <w:top w:val="none" w:sz="0" w:space="0" w:color="auto"/>
                <w:left w:val="none" w:sz="0" w:space="0" w:color="auto"/>
                <w:bottom w:val="none" w:sz="0" w:space="0" w:color="auto"/>
                <w:right w:val="none" w:sz="0" w:space="0" w:color="auto"/>
              </w:divBdr>
              <w:divsChild>
                <w:div w:id="618070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vk.com/away.php?to=http%3A%2F%2Ftex-point.ru&amp;utf=1" TargetMode="External"/><Relationship Id="rId5" Type="http://schemas.openxmlformats.org/officeDocument/2006/relationships/hyperlink" Target="https://vk.com/away.php?to=http%3A%2F%2Ftech-point.ru&amp;utf=1" TargetMode="External"/><Relationship Id="rId4" Type="http://schemas.openxmlformats.org/officeDocument/2006/relationships/hyperlink" Target="https://vk.com/away.php?to=http%3A%2F%2Fauto.ru&amp;utf=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1519</Words>
  <Characters>8663</Characters>
  <Application>Microsoft Office Word</Application>
  <DocSecurity>0</DocSecurity>
  <Lines>72</Lines>
  <Paragraphs>20</Paragraphs>
  <ScaleCrop>false</ScaleCrop>
  <Company/>
  <LinksUpToDate>false</LinksUpToDate>
  <CharactersWithSpaces>10162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Neo2</dc:creator>
  <cp:keywords/>
  <dc:description/>
  <cp:lastModifiedBy>Neo2</cp:lastModifiedBy>
  <cp:revision>7</cp:revision>
  <dcterms:created xsi:type="dcterms:W3CDTF">2025-02-19T05:13:00Z</dcterms:created>
  <dcterms:modified xsi:type="dcterms:W3CDTF">2025-02-19T05:13:00Z</dcterms:modified>
</cp:coreProperties>
</file>