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0C65" w14:textId="77777777" w:rsidR="00742E62" w:rsidRDefault="00742E62" w:rsidP="00742E62">
      <w:pPr>
        <w:pageBreakBefore/>
        <w:ind w:left="284"/>
        <w:jc w:val="right"/>
        <w:rPr>
          <w:rFonts w:eastAsia="TimesNewRomanPSMT"/>
          <w:b/>
          <w:sz w:val="22"/>
          <w:szCs w:val="22"/>
          <w:lang w:val="ru-RU"/>
        </w:rPr>
      </w:pPr>
      <w:r>
        <w:rPr>
          <w:rFonts w:eastAsia="TimesNewRomanPSMT"/>
          <w:b/>
          <w:sz w:val="22"/>
          <w:szCs w:val="22"/>
          <w:lang w:val="ru-RU"/>
        </w:rPr>
        <w:t>Приложение № 1</w:t>
      </w:r>
    </w:p>
    <w:p w14:paraId="312D8257" w14:textId="77777777" w:rsidR="00742E62" w:rsidRDefault="00742E62" w:rsidP="00742E62">
      <w:pPr>
        <w:ind w:left="284"/>
        <w:jc w:val="center"/>
        <w:rPr>
          <w:rFonts w:eastAsia="TimesNewRomanPSMT"/>
          <w:b/>
          <w:caps/>
          <w:sz w:val="28"/>
          <w:szCs w:val="28"/>
          <w:lang w:val="ru-RU"/>
        </w:rPr>
      </w:pPr>
      <w:r>
        <w:rPr>
          <w:rFonts w:eastAsia="TimesNewRomanPSMT"/>
          <w:b/>
          <w:caps/>
          <w:sz w:val="28"/>
          <w:szCs w:val="28"/>
          <w:lang w:val="ru-RU"/>
        </w:rPr>
        <w:t xml:space="preserve">ЗАЯВКА </w:t>
      </w:r>
    </w:p>
    <w:p w14:paraId="39EE22FD" w14:textId="77777777" w:rsidR="00742E62" w:rsidRDefault="00742E62" w:rsidP="00742E62">
      <w:pPr>
        <w:spacing w:line="100" w:lineRule="atLeast"/>
        <w:ind w:left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Городского фестиваля военно-патриотической песни </w:t>
      </w:r>
    </w:p>
    <w:p w14:paraId="7FC12683" w14:textId="77777777" w:rsidR="00742E62" w:rsidRDefault="00742E62" w:rsidP="00742E62">
      <w:pPr>
        <w:spacing w:line="100" w:lineRule="atLeast"/>
        <w:ind w:left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«ПЛАНЕТА МИРА»</w:t>
      </w:r>
    </w:p>
    <w:p w14:paraId="2FEF714B" w14:textId="77777777" w:rsidR="00742E62" w:rsidRDefault="00742E62" w:rsidP="00742E62">
      <w:pPr>
        <w:spacing w:line="100" w:lineRule="atLeast"/>
        <w:ind w:left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2026 год</w:t>
      </w:r>
    </w:p>
    <w:p w14:paraId="0FDA0DE9" w14:textId="77777777" w:rsidR="00742E62" w:rsidRDefault="00742E62" w:rsidP="00742E62">
      <w:pPr>
        <w:ind w:left="-142"/>
        <w:rPr>
          <w:rFonts w:eastAsia="TimesNewRomanPSMT"/>
          <w:b/>
          <w:sz w:val="28"/>
          <w:szCs w:val="28"/>
          <w:lang w:val="ru-RU"/>
        </w:rPr>
      </w:pPr>
      <w:r>
        <w:rPr>
          <w:rFonts w:eastAsia="TimesNewRomanPSMT"/>
          <w:b/>
          <w:sz w:val="28"/>
          <w:szCs w:val="28"/>
          <w:lang w:val="ru-RU"/>
        </w:rPr>
        <w:t>Заполняется участником: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6239"/>
      </w:tblGrid>
      <w:tr w:rsidR="00742E62" w14:paraId="23862911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57F2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Ф.И.О солиста, дуэта или название коллектива </w:t>
            </w:r>
            <w:r>
              <w:rPr>
                <w:i/>
                <w:szCs w:val="24"/>
              </w:rPr>
              <w:t>(заполняется без сокращений)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083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  <w:p w14:paraId="07866404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  <w:p w14:paraId="49B79970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410E1031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40AC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Ф.И.О., должность руководителя участников фестиваля </w:t>
            </w:r>
            <w:r>
              <w:rPr>
                <w:i/>
                <w:szCs w:val="24"/>
              </w:rPr>
              <w:t>(заполняется без сокращений)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BF9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  <w:p w14:paraId="7EEA5219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  <w:p w14:paraId="7E5C96B1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421263A4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066F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Образовательное учреждение </w:t>
            </w:r>
            <w:r>
              <w:rPr>
                <w:i/>
                <w:szCs w:val="24"/>
              </w:rPr>
              <w:t>(полное наименование)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9F9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7F2D26EF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70C7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Контактный телефон</w:t>
            </w:r>
          </w:p>
          <w:p w14:paraId="58447934" w14:textId="77777777" w:rsidR="00742E62" w:rsidRDefault="00742E62">
            <w:pPr>
              <w:pStyle w:val="a5"/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i/>
                <w:szCs w:val="24"/>
              </w:rPr>
              <w:t>(заполняется обязательно)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A3D8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</w:p>
          <w:p w14:paraId="259C7B26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</w:p>
        </w:tc>
      </w:tr>
      <w:tr w:rsidR="00742E62" w14:paraId="382277DD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9FA1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Уровень участника</w:t>
            </w:r>
          </w:p>
          <w:p w14:paraId="4467A041" w14:textId="77777777" w:rsidR="00742E62" w:rsidRDefault="00742E62">
            <w:pPr>
              <w:pStyle w:val="a5"/>
              <w:tabs>
                <w:tab w:val="left" w:pos="7371"/>
              </w:tabs>
              <w:spacing w:line="256" w:lineRule="auto"/>
              <w:ind w:left="306"/>
              <w:rPr>
                <w:rFonts w:cs="Times New Roman"/>
                <w:bCs/>
                <w:i/>
                <w:iCs/>
                <w:szCs w:val="24"/>
              </w:rPr>
            </w:pPr>
            <w:r>
              <w:rPr>
                <w:rFonts w:cs="Times New Roman"/>
                <w:bCs/>
                <w:i/>
                <w:iCs/>
                <w:szCs w:val="24"/>
              </w:rPr>
              <w:t>(нужное подчеркнуть)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C35E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  <w:r>
              <w:rPr>
                <w:b/>
                <w:szCs w:val="24"/>
                <w:lang w:val="ru-RU" w:eastAsia="en-US"/>
              </w:rPr>
              <w:t>Самодеятельный исполнитель</w:t>
            </w:r>
          </w:p>
          <w:p w14:paraId="6502D140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  <w:r>
              <w:rPr>
                <w:b/>
                <w:szCs w:val="24"/>
                <w:lang w:val="ru-RU" w:eastAsia="en-US"/>
              </w:rPr>
              <w:t>Профессиональный исполнитель</w:t>
            </w:r>
          </w:p>
        </w:tc>
      </w:tr>
      <w:tr w:rsidR="00742E62" w14:paraId="57DBCFCD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3D8B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Название произведения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B253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2D761DA0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C769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Автор музыки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C1D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695BB172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5BD8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b/>
                <w:szCs w:val="24"/>
              </w:rPr>
              <w:t>Автор текста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2357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6AA75201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187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Номинация: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B68E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  <w:r>
              <w:rPr>
                <w:b/>
                <w:szCs w:val="24"/>
                <w:lang w:val="ru-RU" w:eastAsia="en-US"/>
              </w:rPr>
              <w:t xml:space="preserve">Категория </w:t>
            </w:r>
            <w:r>
              <w:rPr>
                <w:bCs/>
                <w:i/>
                <w:iCs/>
                <w:szCs w:val="24"/>
                <w:lang w:val="ru-RU" w:eastAsia="en-US"/>
              </w:rPr>
              <w:t>(нужное подчеркнуть)</w:t>
            </w:r>
          </w:p>
        </w:tc>
      </w:tr>
      <w:tr w:rsidR="00742E62" w14:paraId="056BF033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A33" w14:textId="77777777" w:rsidR="00742E62" w:rsidRDefault="00742E62">
            <w:pPr>
              <w:pStyle w:val="a5"/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</w:p>
          <w:p w14:paraId="54826757" w14:textId="77777777" w:rsidR="00742E62" w:rsidRDefault="00742E62">
            <w:pPr>
              <w:pStyle w:val="a5"/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b/>
                <w:szCs w:val="24"/>
              </w:rPr>
              <w:t>«Вокальное искусство»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304" w14:textId="77777777" w:rsidR="00742E62" w:rsidRDefault="00742E62">
            <w:pPr>
              <w:spacing w:line="252" w:lineRule="auto"/>
              <w:jc w:val="center"/>
              <w:rPr>
                <w:b/>
                <w:i/>
                <w:szCs w:val="24"/>
                <w:lang w:val="ru-RU" w:eastAsia="en-US"/>
              </w:rPr>
            </w:pPr>
          </w:p>
          <w:p w14:paraId="45549532" w14:textId="77777777" w:rsidR="00742E62" w:rsidRDefault="00742E62">
            <w:pPr>
              <w:spacing w:line="252" w:lineRule="auto"/>
              <w:jc w:val="center"/>
              <w:rPr>
                <w:b/>
                <w:i/>
                <w:szCs w:val="24"/>
                <w:lang w:val="ru-RU" w:eastAsia="en-US"/>
              </w:rPr>
            </w:pPr>
            <w:r>
              <w:rPr>
                <w:b/>
                <w:i/>
                <w:szCs w:val="24"/>
                <w:lang w:val="ru-RU" w:eastAsia="en-US"/>
              </w:rPr>
              <w:t>Ансамбли         Дуэты         Солисты         Хоры</w:t>
            </w:r>
          </w:p>
          <w:p w14:paraId="58EC89B6" w14:textId="77777777" w:rsidR="00742E62" w:rsidRDefault="00742E62">
            <w:pPr>
              <w:spacing w:line="252" w:lineRule="auto"/>
              <w:jc w:val="center"/>
              <w:rPr>
                <w:b/>
                <w:i/>
                <w:szCs w:val="24"/>
                <w:lang w:val="ru-RU" w:eastAsia="en-US"/>
              </w:rPr>
            </w:pPr>
          </w:p>
        </w:tc>
      </w:tr>
      <w:tr w:rsidR="00742E62" w14:paraId="5DD9CB87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8948" w14:textId="77777777" w:rsidR="00742E62" w:rsidRDefault="00742E62">
            <w:pPr>
              <w:pStyle w:val="a5"/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Возраст участников </w:t>
            </w:r>
          </w:p>
          <w:p w14:paraId="78A13DD5" w14:textId="77777777" w:rsidR="00742E62" w:rsidRDefault="00742E62">
            <w:pPr>
              <w:pStyle w:val="a5"/>
              <w:tabs>
                <w:tab w:val="left" w:pos="7371"/>
              </w:tabs>
              <w:spacing w:line="256" w:lineRule="auto"/>
              <w:ind w:left="306"/>
              <w:rPr>
                <w:i/>
                <w:szCs w:val="24"/>
              </w:rPr>
            </w:pPr>
            <w:r>
              <w:rPr>
                <w:i/>
                <w:szCs w:val="24"/>
              </w:rPr>
              <w:t>(заполняется обязательно)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1ACD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  <w:r>
              <w:rPr>
                <w:b/>
                <w:szCs w:val="24"/>
                <w:lang w:val="ru-RU" w:eastAsia="en-US"/>
              </w:rPr>
              <w:t>Количество участников</w:t>
            </w:r>
          </w:p>
          <w:p w14:paraId="69E6FF37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  <w:r>
              <w:rPr>
                <w:i/>
                <w:szCs w:val="24"/>
                <w:lang w:val="ru-RU" w:eastAsia="en-US"/>
              </w:rPr>
              <w:t>(заполняется обязательно)</w:t>
            </w:r>
          </w:p>
        </w:tc>
      </w:tr>
      <w:tr w:rsidR="00742E62" w14:paraId="77F1CEEA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DF20" w14:textId="77777777" w:rsidR="00742E62" w:rsidRDefault="00742E62">
            <w:pPr>
              <w:pStyle w:val="a5"/>
              <w:widowControl/>
              <w:suppressAutoHyphens w:val="0"/>
              <w:spacing w:line="256" w:lineRule="auto"/>
              <w:ind w:left="306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 – 7 лет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360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5C1408F0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ED6F" w14:textId="77777777" w:rsidR="00742E62" w:rsidRDefault="00742E62">
            <w:pPr>
              <w:pStyle w:val="a5"/>
              <w:widowControl/>
              <w:suppressAutoHyphens w:val="0"/>
              <w:spacing w:line="256" w:lineRule="auto"/>
              <w:ind w:left="306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8 - 11 лет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9B5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</w:p>
        </w:tc>
      </w:tr>
      <w:tr w:rsidR="00742E62" w14:paraId="7C0C8243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C446" w14:textId="77777777" w:rsidR="00742E62" w:rsidRDefault="00742E62">
            <w:pPr>
              <w:pStyle w:val="a5"/>
              <w:widowControl/>
              <w:suppressAutoHyphens w:val="0"/>
              <w:spacing w:line="256" w:lineRule="auto"/>
              <w:ind w:left="306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 – 14 лет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6D2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</w:p>
        </w:tc>
      </w:tr>
      <w:tr w:rsidR="00742E62" w14:paraId="0815BE9B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4B97" w14:textId="77777777" w:rsidR="00742E62" w:rsidRDefault="00742E62">
            <w:pPr>
              <w:pStyle w:val="a5"/>
              <w:widowControl/>
              <w:suppressAutoHyphens w:val="0"/>
              <w:spacing w:line="256" w:lineRule="auto"/>
              <w:ind w:left="306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 – 18 лет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E15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</w:p>
        </w:tc>
      </w:tr>
      <w:tr w:rsidR="00742E62" w14:paraId="3FEEE643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0744" w14:textId="77777777" w:rsidR="00742E62" w:rsidRDefault="00742E62">
            <w:pPr>
              <w:pStyle w:val="a5"/>
              <w:widowControl/>
              <w:suppressAutoHyphens w:val="0"/>
              <w:spacing w:line="256" w:lineRule="auto"/>
              <w:ind w:left="306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Разновозрастная (5-18 лет)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9610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287E9FA7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7B52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Техническое оснащение </w:t>
            </w:r>
            <w:r>
              <w:rPr>
                <w:i/>
                <w:szCs w:val="24"/>
              </w:rPr>
              <w:t>(количество ручных микрофонов, стоек)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09C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5E53542D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9F3D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Начало номера </w:t>
            </w:r>
            <w:r>
              <w:rPr>
                <w:bCs/>
                <w:i/>
                <w:iCs/>
                <w:szCs w:val="24"/>
              </w:rPr>
              <w:t>(выход под музыку или «с точки»)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B44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  <w:tr w:rsidR="00742E62" w14:paraId="524ED723" w14:textId="77777777" w:rsidTr="00742E62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2195" w14:textId="77777777" w:rsidR="00742E62" w:rsidRDefault="00742E62" w:rsidP="00663DA9">
            <w:pPr>
              <w:pStyle w:val="a5"/>
              <w:numPr>
                <w:ilvl w:val="0"/>
                <w:numId w:val="1"/>
              </w:numPr>
              <w:tabs>
                <w:tab w:val="left" w:pos="7371"/>
              </w:tabs>
              <w:spacing w:line="256" w:lineRule="auto"/>
              <w:ind w:left="306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E-mail </w:t>
            </w:r>
          </w:p>
          <w:p w14:paraId="1B0225CD" w14:textId="77777777" w:rsidR="00742E62" w:rsidRDefault="00742E62">
            <w:pPr>
              <w:pStyle w:val="a5"/>
              <w:tabs>
                <w:tab w:val="left" w:pos="7371"/>
              </w:tabs>
              <w:spacing w:line="256" w:lineRule="auto"/>
              <w:ind w:left="306"/>
              <w:rPr>
                <w:b/>
                <w:szCs w:val="24"/>
              </w:rPr>
            </w:pPr>
            <w:r>
              <w:rPr>
                <w:i/>
                <w:szCs w:val="24"/>
              </w:rPr>
              <w:t>(заполняется обязательно)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6B1" w14:textId="77777777" w:rsidR="00742E62" w:rsidRDefault="00742E62">
            <w:pPr>
              <w:spacing w:line="252" w:lineRule="auto"/>
              <w:jc w:val="both"/>
              <w:rPr>
                <w:b/>
                <w:szCs w:val="24"/>
                <w:lang w:val="ru-RU" w:eastAsia="en-US"/>
              </w:rPr>
            </w:pPr>
          </w:p>
        </w:tc>
      </w:tr>
    </w:tbl>
    <w:p w14:paraId="35A03474" w14:textId="77777777" w:rsidR="00742E62" w:rsidRDefault="00742E62" w:rsidP="00742E62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целях повышения качества обработки конкурсных работ и правильности заполнения наградных материалов,</w:t>
      </w:r>
      <w:r>
        <w:rPr>
          <w:rFonts w:eastAsia="TimesNewRomanPSMT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заявка направляется </w:t>
      </w:r>
      <w:r>
        <w:rPr>
          <w:rFonts w:eastAsia="TimesNewRomanPSMT"/>
          <w:sz w:val="22"/>
          <w:szCs w:val="22"/>
          <w:lang w:val="ru-RU"/>
        </w:rPr>
        <w:t xml:space="preserve">в формате </w:t>
      </w:r>
      <w:r>
        <w:rPr>
          <w:rFonts w:eastAsia="TimesNewRomanPSMT"/>
          <w:sz w:val="22"/>
          <w:szCs w:val="22"/>
        </w:rPr>
        <w:t>Word</w:t>
      </w:r>
      <w:r>
        <w:rPr>
          <w:rFonts w:eastAsia="TimesNewRomanPSMT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на </w:t>
      </w:r>
      <w:r>
        <w:rPr>
          <w:b/>
          <w:bCs/>
          <w:i/>
          <w:iCs/>
          <w:sz w:val="22"/>
          <w:szCs w:val="22"/>
          <w:lang w:val="ru-RU"/>
        </w:rPr>
        <w:t>е-</w:t>
      </w:r>
      <w:r>
        <w:rPr>
          <w:b/>
          <w:bCs/>
          <w:i/>
          <w:iCs/>
          <w:sz w:val="22"/>
          <w:szCs w:val="22"/>
        </w:rPr>
        <w:t>mail</w:t>
      </w:r>
      <w:r>
        <w:rPr>
          <w:b/>
          <w:bCs/>
          <w:i/>
          <w:iCs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</w:t>
      </w:r>
      <w:hyperlink r:id="rId5" w:history="1">
        <w:r>
          <w:rPr>
            <w:rStyle w:val="a3"/>
            <w:rFonts w:eastAsiaTheme="majorEastAsia"/>
            <w:b/>
            <w:bCs/>
            <w:i/>
            <w:iCs/>
            <w:sz w:val="22"/>
            <w:szCs w:val="22"/>
          </w:rPr>
          <w:t>dikonkurs</w:t>
        </w:r>
        <w:r>
          <w:rPr>
            <w:rStyle w:val="a3"/>
            <w:rFonts w:eastAsiaTheme="majorEastAsia"/>
            <w:b/>
            <w:bCs/>
            <w:i/>
            <w:iCs/>
            <w:sz w:val="22"/>
            <w:szCs w:val="22"/>
            <w:lang w:val="ru-RU"/>
          </w:rPr>
          <w:t>@</w:t>
        </w:r>
        <w:r>
          <w:rPr>
            <w:rStyle w:val="a3"/>
            <w:rFonts w:eastAsiaTheme="majorEastAsia"/>
            <w:b/>
            <w:bCs/>
            <w:i/>
            <w:iCs/>
            <w:sz w:val="22"/>
            <w:szCs w:val="22"/>
          </w:rPr>
          <w:t>mail</w:t>
        </w:r>
        <w:r>
          <w:rPr>
            <w:rStyle w:val="a3"/>
            <w:rFonts w:eastAsiaTheme="majorEastAsia"/>
            <w:b/>
            <w:bCs/>
            <w:i/>
            <w:iCs/>
            <w:sz w:val="22"/>
            <w:szCs w:val="22"/>
            <w:lang w:val="ru-RU"/>
          </w:rPr>
          <w:t>.</w:t>
        </w:r>
        <w:proofErr w:type="spellStart"/>
        <w:r>
          <w:rPr>
            <w:rStyle w:val="a3"/>
            <w:rFonts w:eastAsiaTheme="majorEastAsia"/>
            <w:b/>
            <w:bCs/>
            <w:i/>
            <w:iCs/>
            <w:sz w:val="22"/>
            <w:szCs w:val="22"/>
          </w:rPr>
          <w:t>ru</w:t>
        </w:r>
        <w:proofErr w:type="spellEnd"/>
      </w:hyperlink>
      <w:r>
        <w:rPr>
          <w:sz w:val="22"/>
          <w:szCs w:val="22"/>
          <w:lang w:val="ru-RU"/>
        </w:rPr>
        <w:t xml:space="preserve"> с указанием Фестиваля в теме письма</w:t>
      </w:r>
      <w:r>
        <w:rPr>
          <w:rStyle w:val="a3"/>
          <w:rFonts w:eastAsiaTheme="majorEastAsia"/>
          <w:i/>
          <w:iCs/>
          <w:sz w:val="22"/>
          <w:szCs w:val="22"/>
          <w:lang w:val="ru-RU"/>
        </w:rPr>
        <w:t>.</w:t>
      </w:r>
    </w:p>
    <w:p w14:paraId="5E091EB4" w14:textId="77777777" w:rsidR="00742E62" w:rsidRDefault="00742E62" w:rsidP="00742E62">
      <w:pPr>
        <w:pStyle w:val="a5"/>
        <w:widowControl/>
        <w:numPr>
          <w:ilvl w:val="0"/>
          <w:numId w:val="2"/>
        </w:numPr>
        <w:suppressAutoHyphens w:val="0"/>
        <w:ind w:left="714" w:hanging="357"/>
        <w:contextualSpacing/>
        <w:rPr>
          <w:sz w:val="22"/>
          <w:szCs w:val="22"/>
        </w:rPr>
      </w:pPr>
      <w:r>
        <w:rPr>
          <w:sz w:val="22"/>
          <w:szCs w:val="22"/>
        </w:rPr>
        <w:t>Участие в Фестивале дает право Организационному комитету на обработку персональных данных без оформления письменного согласия.</w:t>
      </w:r>
    </w:p>
    <w:p w14:paraId="1EEBD40E" w14:textId="77777777" w:rsidR="00742E62" w:rsidRDefault="00742E62" w:rsidP="00742E62">
      <w:pPr>
        <w:pStyle w:val="a4"/>
        <w:spacing w:before="0" w:beforeAutospacing="0" w:after="120" w:afterAutospacing="0"/>
        <w:rPr>
          <w:b/>
          <w:lang w:eastAsia="en-US"/>
        </w:rPr>
      </w:pPr>
      <w:r>
        <w:rPr>
          <w:b/>
          <w:lang w:eastAsia="en-US"/>
        </w:rPr>
        <w:t>Дата составления заявки «____» ______________ 2026 г.</w:t>
      </w:r>
    </w:p>
    <w:p w14:paraId="3526A00E" w14:textId="0CC0371F" w:rsidR="00742E62" w:rsidRPr="00742E62" w:rsidRDefault="00742E62" w:rsidP="00742E62">
      <w:pPr>
        <w:spacing w:after="120"/>
        <w:rPr>
          <w:b/>
          <w:szCs w:val="24"/>
          <w:lang w:val="ru-RU"/>
        </w:rPr>
      </w:pPr>
      <w:bookmarkStart w:id="0" w:name="_Hlk151384101"/>
      <w:r>
        <w:rPr>
          <w:b/>
          <w:szCs w:val="24"/>
          <w:lang w:val="ru-RU"/>
        </w:rPr>
        <w:t xml:space="preserve">Руководитель, законный </w:t>
      </w:r>
      <w:bookmarkStart w:id="1" w:name="_Hlk151384320"/>
      <w:r>
        <w:rPr>
          <w:b/>
          <w:szCs w:val="24"/>
          <w:lang w:val="ru-RU"/>
        </w:rPr>
        <w:t>представитель _____</w:t>
      </w:r>
      <w:r>
        <w:rPr>
          <w:b/>
          <w:szCs w:val="24"/>
          <w:lang w:val="ru-RU"/>
        </w:rPr>
        <w:t>__________</w:t>
      </w:r>
      <w:r>
        <w:rPr>
          <w:bCs/>
          <w:i/>
          <w:iCs/>
          <w:sz w:val="20"/>
          <w:lang w:val="ru-RU"/>
        </w:rPr>
        <w:t xml:space="preserve"> </w:t>
      </w:r>
      <w:r>
        <w:rPr>
          <w:bCs/>
          <w:i/>
          <w:iCs/>
          <w:sz w:val="20"/>
        </w:rPr>
        <w:t>(</w:t>
      </w:r>
      <w:proofErr w:type="spellStart"/>
      <w:r>
        <w:rPr>
          <w:bCs/>
          <w:i/>
          <w:iCs/>
          <w:sz w:val="20"/>
        </w:rPr>
        <w:t>подпись</w:t>
      </w:r>
      <w:proofErr w:type="spellEnd"/>
      <w:r>
        <w:rPr>
          <w:bCs/>
          <w:i/>
          <w:iCs/>
          <w:sz w:val="20"/>
        </w:rPr>
        <w:t>)</w:t>
      </w:r>
      <w:bookmarkEnd w:id="0"/>
      <w:bookmarkEnd w:id="1"/>
    </w:p>
    <w:p w14:paraId="75919055" w14:textId="77777777" w:rsidR="00681A31" w:rsidRDefault="00681A31"/>
    <w:sectPr w:rsidR="0068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E3FA6"/>
    <w:multiLevelType w:val="hybridMultilevel"/>
    <w:tmpl w:val="21E2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C5754"/>
    <w:multiLevelType w:val="hybridMultilevel"/>
    <w:tmpl w:val="EFAC5A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F9"/>
    <w:rsid w:val="005A7BF9"/>
    <w:rsid w:val="00681A31"/>
    <w:rsid w:val="0074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CC8F"/>
  <w15:chartTrackingRefBased/>
  <w15:docId w15:val="{EA0D95AE-BC25-4D9C-884A-38D9F860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6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2E62"/>
    <w:rPr>
      <w:rFonts w:ascii="Times New Roman" w:hAnsi="Times New Roman" w:cs="Times New Roman" w:hint="default"/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742E62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Cs w:val="24"/>
      <w:lang w:val="ru-RU"/>
    </w:rPr>
  </w:style>
  <w:style w:type="paragraph" w:styleId="a5">
    <w:name w:val="List Paragraph"/>
    <w:basedOn w:val="a"/>
    <w:uiPriority w:val="34"/>
    <w:qFormat/>
    <w:rsid w:val="00742E62"/>
    <w:pPr>
      <w:overflowPunct/>
      <w:autoSpaceDE/>
      <w:autoSpaceDN/>
      <w:adjustRightInd/>
      <w:ind w:left="708"/>
    </w:pPr>
    <w:rPr>
      <w:rFonts w:eastAsia="Arial Unicode MS" w:cs="Mangal"/>
      <w:color w:val="auto"/>
      <w:kern w:val="2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2026-01-23T11:25:00Z</dcterms:created>
  <dcterms:modified xsi:type="dcterms:W3CDTF">2026-01-23T11:26:00Z</dcterms:modified>
</cp:coreProperties>
</file>