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07" w:rsidRPr="00AB6C72" w:rsidRDefault="00C07007" w:rsidP="00C070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AB6C72">
        <w:rPr>
          <w:rFonts w:ascii="Times New Roman" w:eastAsia="Calibri" w:hAnsi="Times New Roman" w:cs="Times New Roman"/>
          <w:sz w:val="20"/>
          <w:szCs w:val="20"/>
        </w:rPr>
        <w:t>Перечень товаров работ и услуг, закупаемых у субъектов малого и среднего предпринимательства МАУ «Дворец искусств»</w:t>
      </w:r>
    </w:p>
    <w:tbl>
      <w:tblPr>
        <w:tblW w:w="992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662"/>
      </w:tblGrid>
      <w:tr w:rsidR="00C07007" w:rsidRPr="00AB6C72" w:rsidTr="00CB484F">
        <w:trPr>
          <w:trHeight w:val="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hyperlink r:id="rId4" w:history="1">
              <w:r w:rsidRPr="00AB6C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</w:tr>
      <w:tr w:rsidR="00C07007" w:rsidRPr="00AB6C72" w:rsidTr="00CB484F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14.19.99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Услуги по производству прочей одежды и аксессуаров</w:t>
            </w:r>
          </w:p>
        </w:tc>
      </w:tr>
      <w:tr w:rsidR="00C07007" w:rsidRPr="00AB6C72" w:rsidTr="00CB484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49.41.19.900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C07007" w:rsidRPr="00AB6C72" w:rsidTr="00CB484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43.22.11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C07007" w:rsidRPr="00AB6C72" w:rsidTr="00CB48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49.41.19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Услуги по перевозке грузов автомобильным транспортом прочие</w:t>
            </w:r>
          </w:p>
        </w:tc>
      </w:tr>
      <w:tr w:rsidR="00C07007" w:rsidRPr="00AB6C72" w:rsidTr="00CB48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90.02.12.000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C07007" w:rsidRPr="00AB6C72" w:rsidTr="00CB48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C72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C07007" w:rsidRPr="00AB6C72" w:rsidTr="00CB48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CF081F" w:rsidRDefault="00C07007" w:rsidP="00CB484F">
            <w:pPr>
              <w:rPr>
                <w:rFonts w:ascii="Times New Roman" w:hAnsi="Times New Roman" w:cs="Times New Roman"/>
              </w:rPr>
            </w:pPr>
            <w:r w:rsidRPr="00CF081F">
              <w:rPr>
                <w:rFonts w:ascii="Times New Roman" w:hAnsi="Times New Roman" w:cs="Times New Roman"/>
              </w:rPr>
              <w:t>95.22.10.224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CF081F" w:rsidRDefault="00C07007" w:rsidP="00CB484F">
            <w:pPr>
              <w:rPr>
                <w:rFonts w:ascii="Times New Roman" w:hAnsi="Times New Roman" w:cs="Times New Roman"/>
              </w:rPr>
            </w:pPr>
            <w:r w:rsidRPr="00CF081F">
              <w:rPr>
                <w:rFonts w:ascii="Times New Roman" w:hAnsi="Times New Roman" w:cs="Times New Roman"/>
              </w:rPr>
              <w:t>Услуги по ремонту кинопроекторов, диапроекторов и другой проекционной аппаратуры</w:t>
            </w:r>
          </w:p>
        </w:tc>
      </w:tr>
      <w:tr w:rsidR="00C07007" w:rsidRPr="00AB6C72" w:rsidTr="00CB48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AB6C72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CF081F" w:rsidRDefault="00C07007" w:rsidP="00CB4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CF081F" w:rsidRDefault="00C07007" w:rsidP="00CB484F">
            <w:pPr>
              <w:rPr>
                <w:rFonts w:ascii="Times New Roman" w:hAnsi="Times New Roman" w:cs="Times New Roman"/>
              </w:rPr>
            </w:pPr>
            <w:r w:rsidRPr="009538E2">
              <w:rPr>
                <w:rFonts w:ascii="Times New Roman" w:hAnsi="Times New Roman" w:cs="Times New Roman"/>
              </w:rPr>
              <w:t>Услуги охранных служб, в том числе частных</w:t>
            </w:r>
            <w:r w:rsidRPr="009538E2">
              <w:rPr>
                <w:rFonts w:ascii="Times New Roman" w:hAnsi="Times New Roman" w:cs="Times New Roman"/>
              </w:rPr>
              <w:tab/>
            </w:r>
          </w:p>
        </w:tc>
      </w:tr>
      <w:tr w:rsidR="00C07007" w:rsidRPr="00AB6C72" w:rsidTr="00CB484F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Default="00C07007" w:rsidP="00CB484F">
            <w:pPr>
              <w:pStyle w:val="a3"/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Default="00C07007" w:rsidP="00CB484F">
            <w:pPr>
              <w:rPr>
                <w:rFonts w:ascii="Times New Roman" w:hAnsi="Times New Roman" w:cs="Times New Roman"/>
              </w:rPr>
            </w:pPr>
            <w:r w:rsidRPr="00F0695D">
              <w:rPr>
                <w:rFonts w:ascii="Times New Roman" w:hAnsi="Times New Roman" w:cs="Times New Roman"/>
              </w:rPr>
              <w:t>43.22.11.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7" w:rsidRPr="00F0695D" w:rsidRDefault="00C07007" w:rsidP="00CB484F">
            <w:pPr>
              <w:spacing w:after="300"/>
              <w:rPr>
                <w:rFonts w:ascii="system-ui" w:hAnsi="system-ui"/>
                <w:color w:val="333333"/>
              </w:rPr>
            </w:pPr>
            <w:r>
              <w:rPr>
                <w:rFonts w:ascii="system-ui" w:hAnsi="system-ui"/>
                <w:color w:val="333333"/>
              </w:rPr>
              <w:t>Работы по монтажу санитарно-технических приборов</w:t>
            </w:r>
          </w:p>
        </w:tc>
      </w:tr>
    </w:tbl>
    <w:p w:rsidR="00C07007" w:rsidRPr="00FE765B" w:rsidRDefault="00C07007" w:rsidP="00C07007">
      <w:pPr>
        <w:ind w:left="-567" w:right="-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E765B">
        <w:rPr>
          <w:rFonts w:ascii="Times New Roman" w:eastAsia="Calibri" w:hAnsi="Times New Roman" w:cs="Times New Roman"/>
          <w:sz w:val="18"/>
          <w:szCs w:val="18"/>
        </w:rPr>
        <w:t>Годовой объем закупок у субъектов малого и среднего предпринимательства будет осуществляться в соответствии с требованиями Постановления №1352 «Об особенностях участия субъектов малого и среднего предпринимательства в закупках товаров, работ и услуг отдельными видами юридических лиц».</w:t>
      </w:r>
    </w:p>
    <w:p w:rsidR="00DC269C" w:rsidRDefault="00DC269C"/>
    <w:sectPr w:rsidR="00DC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07"/>
    <w:rsid w:val="0026433A"/>
    <w:rsid w:val="00C07007"/>
    <w:rsid w:val="00D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4F43-8EEE-463D-9B93-753FD66F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56F2E86A6C40E4E20B08519E9B6EB3B5D7ED526C5200F2D126330BBDdE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2</cp:revision>
  <dcterms:created xsi:type="dcterms:W3CDTF">2023-10-16T04:51:00Z</dcterms:created>
  <dcterms:modified xsi:type="dcterms:W3CDTF">2023-10-16T04:51:00Z</dcterms:modified>
</cp:coreProperties>
</file>