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52" w:rsidRDefault="00D42252" w:rsidP="003955EA">
      <w:pPr>
        <w:pStyle w:val="a3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1F765C90" wp14:editId="1AC9CEB1">
            <wp:simplePos x="0" y="0"/>
            <wp:positionH relativeFrom="column">
              <wp:posOffset>59055</wp:posOffset>
            </wp:positionH>
            <wp:positionV relativeFrom="paragraph">
              <wp:posOffset>-103505</wp:posOffset>
            </wp:positionV>
            <wp:extent cx="1314450" cy="1028700"/>
            <wp:effectExtent l="0" t="0" r="0" b="0"/>
            <wp:wrapSquare wrapText="bothSides"/>
            <wp:docPr id="1" name="Рисунок 1" descr="F:\Парк аттракционов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рк аттракционов\Логоти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4" t="52713" r="50167" b="6783"/>
                    <a:stretch/>
                  </pic:blipFill>
                  <pic:spPr bwMode="auto">
                    <a:xfrm>
                      <a:off x="0" y="0"/>
                      <a:ext cx="1314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0"/>
          <w:szCs w:val="40"/>
        </w:rPr>
        <w:t>ПРАВИЛА ПОЛЬЗОВАНИЯ АТТРАКЦИОНОМ</w:t>
      </w:r>
    </w:p>
    <w:p w:rsidR="005F503A" w:rsidRDefault="00A94D31" w:rsidP="003955EA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«НАДУВНОЙ БАТУТ</w:t>
      </w:r>
      <w:r w:rsidR="003955EA">
        <w:rPr>
          <w:rFonts w:ascii="Times New Roman" w:hAnsi="Times New Roman" w:cs="Times New Roman"/>
          <w:sz w:val="40"/>
          <w:szCs w:val="40"/>
        </w:rPr>
        <w:t>»</w:t>
      </w:r>
    </w:p>
    <w:p w:rsidR="00D42252" w:rsidRPr="00D42252" w:rsidRDefault="00D42252" w:rsidP="003955E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D42252" w:rsidRDefault="00D42252" w:rsidP="003955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Аттракцион предназначен для развлечения детей </w:t>
      </w:r>
      <w:r w:rsidR="007D386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0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0020D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42252" w:rsidRDefault="00D42252" w:rsidP="003955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ОДНОГО СЕАНСА </w:t>
      </w:r>
      <w:r w:rsidR="000020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42252" w:rsidRPr="00D42252" w:rsidRDefault="00D42252" w:rsidP="003955E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i/>
          <w:iCs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 wp14:anchorId="0DC4CA07" wp14:editId="51872910">
            <wp:simplePos x="0" y="0"/>
            <wp:positionH relativeFrom="column">
              <wp:posOffset>5778500</wp:posOffset>
            </wp:positionH>
            <wp:positionV relativeFrom="paragraph">
              <wp:posOffset>842645</wp:posOffset>
            </wp:positionV>
            <wp:extent cx="1200150" cy="5048250"/>
            <wp:effectExtent l="0" t="0" r="0" b="0"/>
            <wp:wrapTight wrapText="bothSides">
              <wp:wrapPolygon edited="0">
                <wp:start x="0" y="0"/>
                <wp:lineTo x="0" y="21518"/>
                <wp:lineTo x="21257" y="21518"/>
                <wp:lineTo x="21257" y="0"/>
                <wp:lineTo x="0" y="0"/>
              </wp:wrapPolygon>
            </wp:wrapTight>
            <wp:docPr id="3" name="Рисунок 3" descr="C:\Users\user3\Desktop\ПАРК 2019\Аттракционы правила Ем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3\Desktop\ПАРК 2019\Аттракционы правила Емел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41" t="19118" r="1811" b="2941"/>
                    <a:stretch/>
                  </pic:blipFill>
                  <pic:spPr bwMode="auto">
                    <a:xfrm>
                      <a:off x="0" y="0"/>
                      <a:ext cx="12001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5EA" w:rsidRPr="007D3865" w:rsidRDefault="003955EA" w:rsidP="00D42252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7D3865">
        <w:rPr>
          <w:rStyle w:val="a5"/>
          <w:rFonts w:ascii="Arial" w:hAnsi="Arial" w:cs="Arial"/>
          <w:b/>
          <w:color w:val="000000"/>
          <w:sz w:val="16"/>
          <w:szCs w:val="16"/>
        </w:rPr>
        <w:t>Для обеспечения контролируемого и безопас</w:t>
      </w:r>
      <w:r w:rsidR="00D42252" w:rsidRPr="007D3865">
        <w:rPr>
          <w:rStyle w:val="a5"/>
          <w:rFonts w:ascii="Arial" w:hAnsi="Arial" w:cs="Arial"/>
          <w:b/>
          <w:color w:val="000000"/>
          <w:sz w:val="16"/>
          <w:szCs w:val="16"/>
        </w:rPr>
        <w:t xml:space="preserve">ного посещения детьми </w:t>
      </w:r>
      <w:r w:rsidRPr="007D3865">
        <w:rPr>
          <w:rStyle w:val="a5"/>
          <w:rFonts w:ascii="Arial" w:hAnsi="Arial" w:cs="Arial"/>
          <w:b/>
          <w:color w:val="000000"/>
          <w:sz w:val="16"/>
          <w:szCs w:val="16"/>
        </w:rPr>
        <w:t>аттракциона, родителям или лицам, их заменяющим, необходимо ознакомиться со следующими правилами и оповестить своего ребёнка о правилах поведения.</w:t>
      </w:r>
    </w:p>
    <w:p w:rsidR="00D42252" w:rsidRPr="007D3865" w:rsidRDefault="00D42252" w:rsidP="003955EA">
      <w:pPr>
        <w:pStyle w:val="a4"/>
        <w:spacing w:before="0" w:beforeAutospacing="0" w:after="0" w:afterAutospacing="0"/>
        <w:rPr>
          <w:rStyle w:val="a6"/>
          <w:rFonts w:ascii="Arial" w:hAnsi="Arial" w:cs="Arial"/>
          <w:color w:val="000000"/>
          <w:sz w:val="16"/>
          <w:szCs w:val="16"/>
        </w:rPr>
      </w:pPr>
    </w:p>
    <w:p w:rsidR="003955EA" w:rsidRPr="007D3865" w:rsidRDefault="003955EA" w:rsidP="003955EA">
      <w:pPr>
        <w:pStyle w:val="a4"/>
        <w:spacing w:before="0" w:beforeAutospacing="0" w:after="0" w:afterAutospacing="0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Style w:val="a6"/>
          <w:rFonts w:ascii="Century Schoolbook" w:hAnsi="Century Schoolbook" w:cs="Arial"/>
          <w:color w:val="000000"/>
          <w:sz w:val="16"/>
          <w:szCs w:val="16"/>
        </w:rPr>
        <w:t>ПРАВИЛА ДЛЯ ПОСЕТИТЕЛЕЙ АТТРАКЦИОНА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:</w:t>
      </w:r>
    </w:p>
    <w:p w:rsidR="003D3A65" w:rsidRPr="007D3865" w:rsidRDefault="003D3A65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1.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proofErr w:type="gramStart"/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Посетителям (детям) необходимо снять обувь (до носков), вытащить все твёрдые, острые и опасные предметы, которые при падении могут травмировать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окружающих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(очки, </w:t>
      </w:r>
      <w:r w:rsidR="00812480">
        <w:rPr>
          <w:rFonts w:ascii="Century Schoolbook" w:hAnsi="Century Schoolbook" w:cs="Arial"/>
          <w:color w:val="000000"/>
          <w:sz w:val="16"/>
          <w:szCs w:val="16"/>
        </w:rPr>
        <w:t xml:space="preserve">головные уборы, 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пряжки, ручки, значки и т.п.) из карманов.</w:t>
      </w:r>
      <w:proofErr w:type="gramEnd"/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Родителям нужно проследить за этим.</w:t>
      </w:r>
    </w:p>
    <w:p w:rsidR="003D3A65" w:rsidRPr="007D3865" w:rsidRDefault="003955EA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2.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На батуте запрещается: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принимать пищу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, пить, жевать жевательную рези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нку, конфеты, </w:t>
      </w:r>
      <w:proofErr w:type="spellStart"/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чупа-чупсы</w:t>
      </w:r>
      <w:proofErr w:type="spellEnd"/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и т.д.</w:t>
      </w:r>
    </w:p>
    <w:p w:rsidR="003D3A65" w:rsidRPr="007D3865" w:rsidRDefault="003D3A65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3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Родители и другие посетители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аттракциона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не должны перекрывать поле зрение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контролёру-посадчику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аттракциона, в целях наблюдения за соблюдением правил эксплуатации аттракциона и безопасности входа-выхода детей.</w:t>
      </w:r>
    </w:p>
    <w:p w:rsidR="003D3A65" w:rsidRPr="007D3865" w:rsidRDefault="003D3A65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4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Родители обязаны сопровождать ребёнка при входе-выходе с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аттракциона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и осуществлять присмотр за детьми.</w:t>
      </w:r>
    </w:p>
    <w:p w:rsidR="003D3A65" w:rsidRPr="007D3865" w:rsidRDefault="003D3A65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5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На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аттракционе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не допускается проявление ненадлежащего поведения. Не допускаются действия, создающие опасность для окружающих. Запрещено: Прыгать навстречу друг другу, что может привести к столкновению, кувыркаться через голову, цепляться и держать </w:t>
      </w:r>
      <w:r w:rsidR="00273C18">
        <w:rPr>
          <w:rFonts w:ascii="Century Schoolbook" w:hAnsi="Century Schoolbook" w:cs="Arial"/>
          <w:color w:val="000000"/>
          <w:sz w:val="16"/>
          <w:szCs w:val="16"/>
        </w:rPr>
        <w:t>развлекающихся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рядом детей</w:t>
      </w:r>
      <w:r w:rsidR="007179E2">
        <w:rPr>
          <w:rFonts w:ascii="Century Schoolbook" w:hAnsi="Century Schoolbook" w:cs="Arial"/>
          <w:color w:val="000000"/>
          <w:sz w:val="16"/>
          <w:szCs w:val="16"/>
        </w:rPr>
        <w:t>,</w:t>
      </w:r>
      <w:r w:rsidR="007179E2" w:rsidRPr="007179E2">
        <w:rPr>
          <w:rFonts w:ascii="Century Schoolbook" w:hAnsi="Century Schoolbook" w:cs="Arial"/>
          <w:color w:val="000000"/>
          <w:sz w:val="16"/>
          <w:szCs w:val="16"/>
        </w:rPr>
        <w:t xml:space="preserve"> </w:t>
      </w:r>
      <w:r w:rsidR="007179E2" w:rsidRPr="000020D6">
        <w:rPr>
          <w:rFonts w:ascii="Century Schoolbook" w:hAnsi="Century Schoolbook" w:cs="Arial"/>
          <w:color w:val="000000"/>
          <w:sz w:val="16"/>
          <w:szCs w:val="16"/>
        </w:rPr>
        <w:t xml:space="preserve">запрыгивать, подниматься, залезать </w:t>
      </w:r>
      <w:r w:rsidR="007179E2">
        <w:rPr>
          <w:rFonts w:ascii="Century Schoolbook" w:hAnsi="Century Schoolbook" w:cs="Arial"/>
          <w:color w:val="000000"/>
          <w:sz w:val="16"/>
          <w:szCs w:val="16"/>
        </w:rPr>
        <w:t>и виснуть на стенах и декоративных элементах аттракциона, толкаться, драться, делать сальто, акробатические движения.</w:t>
      </w:r>
    </w:p>
    <w:p w:rsidR="000020D6" w:rsidRDefault="003D3A65" w:rsidP="000020D6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6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. 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  <w:t>Посадку и высадку производит контролёр-посадчик аттракциона.</w:t>
      </w:r>
    </w:p>
    <w:p w:rsidR="000020D6" w:rsidRDefault="000020D6" w:rsidP="000020D6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7</w:t>
      </w:r>
      <w:r w:rsidRPr="000020D6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Pr="000020D6">
        <w:rPr>
          <w:rFonts w:ascii="Century Schoolbook" w:hAnsi="Century Schoolbook" w:cs="Arial"/>
          <w:color w:val="000000"/>
          <w:sz w:val="16"/>
          <w:szCs w:val="16"/>
        </w:rPr>
        <w:tab/>
        <w:t>Запрещается блокировать вход</w:t>
      </w:r>
      <w:r w:rsidR="00273C18">
        <w:rPr>
          <w:rFonts w:ascii="Century Schoolbook" w:hAnsi="Century Schoolbook" w:cs="Arial"/>
          <w:color w:val="000000"/>
          <w:sz w:val="16"/>
          <w:szCs w:val="16"/>
        </w:rPr>
        <w:t>/</w:t>
      </w:r>
      <w:r w:rsidRPr="000020D6">
        <w:rPr>
          <w:rFonts w:ascii="Century Schoolbook" w:hAnsi="Century Schoolbook" w:cs="Arial"/>
          <w:color w:val="000000"/>
          <w:sz w:val="16"/>
          <w:szCs w:val="16"/>
        </w:rPr>
        <w:t xml:space="preserve">выход </w:t>
      </w:r>
      <w:r w:rsidR="00273C18">
        <w:rPr>
          <w:rFonts w:ascii="Century Schoolbook" w:hAnsi="Century Schoolbook" w:cs="Arial"/>
          <w:color w:val="000000"/>
          <w:sz w:val="16"/>
          <w:szCs w:val="16"/>
        </w:rPr>
        <w:t>аттракциона</w:t>
      </w:r>
      <w:r w:rsidRPr="000020D6">
        <w:rPr>
          <w:rFonts w:ascii="Century Schoolbook" w:hAnsi="Century Schoolbook" w:cs="Arial"/>
          <w:color w:val="000000"/>
          <w:sz w:val="16"/>
          <w:szCs w:val="16"/>
        </w:rPr>
        <w:t>. Запрещается играть на ступенях передней площадки.</w:t>
      </w:r>
    </w:p>
    <w:p w:rsidR="003D3A65" w:rsidRPr="007D3865" w:rsidRDefault="007179E2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8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На территорию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аттракциона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допускаются только родители или лица, их заменяющие, дети которых находятся в настоящее время на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аттракционе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. Запрещается нахождение посторонних лиц возле батута.</w:t>
      </w:r>
    </w:p>
    <w:p w:rsidR="003D3A65" w:rsidRPr="007D3865" w:rsidRDefault="007179E2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9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Посетителям запрещается прикасаться к специальному техническому оборудованию батута (компрессоры, электрооборудование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и т.д.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). </w:t>
      </w:r>
    </w:p>
    <w:p w:rsidR="007D3865" w:rsidRPr="007D3865" w:rsidRDefault="000020D6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1</w:t>
      </w:r>
      <w:r w:rsidR="007179E2">
        <w:rPr>
          <w:rFonts w:ascii="Century Schoolbook" w:hAnsi="Century Schoolbook" w:cs="Arial"/>
          <w:color w:val="000000"/>
          <w:sz w:val="16"/>
          <w:szCs w:val="16"/>
        </w:rPr>
        <w:t>0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Посетителям запрещается бросать на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аттракцион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посторонние предметы, находиться с горячими </w:t>
      </w:r>
      <w:r w:rsidR="00812480">
        <w:rPr>
          <w:rFonts w:ascii="Century Schoolbook" w:hAnsi="Century Schoolbook" w:cs="Arial"/>
          <w:color w:val="000000"/>
          <w:sz w:val="16"/>
          <w:szCs w:val="16"/>
        </w:rPr>
        <w:t>напитками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в непосредственной близости к </w:t>
      </w:r>
      <w:r w:rsidR="00812480">
        <w:rPr>
          <w:rFonts w:ascii="Century Schoolbook" w:hAnsi="Century Schoolbook" w:cs="Arial"/>
          <w:color w:val="000000"/>
          <w:sz w:val="16"/>
          <w:szCs w:val="16"/>
        </w:rPr>
        <w:t>аттракциону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(ближе 1,5 метров)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.</w:t>
      </w:r>
    </w:p>
    <w:p w:rsidR="007D3865" w:rsidRPr="007D3865" w:rsidRDefault="003955EA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1</w:t>
      </w:r>
      <w:r w:rsidR="007179E2">
        <w:rPr>
          <w:rFonts w:ascii="Century Schoolbook" w:hAnsi="Century Schoolbook" w:cs="Arial"/>
          <w:color w:val="000000"/>
          <w:sz w:val="16"/>
          <w:szCs w:val="16"/>
        </w:rPr>
        <w:t>1</w:t>
      </w:r>
      <w:r w:rsidR="007D3865" w:rsidRPr="007D3865">
        <w:rPr>
          <w:rFonts w:ascii="Century Schoolbook" w:hAnsi="Century Schoolbook" w:cs="Arial"/>
          <w:color w:val="000000"/>
          <w:sz w:val="16"/>
          <w:szCs w:val="16"/>
        </w:rPr>
        <w:t>.</w:t>
      </w:r>
      <w:r w:rsidR="007D38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Посетители несут полную ответственность за ущерб, причинённый </w:t>
      </w:r>
      <w:r w:rsidR="007D3865" w:rsidRPr="007D3865">
        <w:rPr>
          <w:rFonts w:ascii="Century Schoolbook" w:hAnsi="Century Schoolbook" w:cs="Arial"/>
          <w:color w:val="000000"/>
          <w:sz w:val="16"/>
          <w:szCs w:val="16"/>
        </w:rPr>
        <w:t>аттракциону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по их вине или неосторожности, за здоровье своего ребёнка, а также за вред, причинённый третьим лицам в соответствии с законодательством. </w:t>
      </w:r>
    </w:p>
    <w:p w:rsid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1</w:t>
      </w:r>
      <w:r w:rsidR="007179E2">
        <w:rPr>
          <w:rFonts w:ascii="Century Schoolbook" w:hAnsi="Century Schoolbook" w:cs="Arial"/>
          <w:color w:val="000000"/>
          <w:sz w:val="16"/>
          <w:szCs w:val="16"/>
        </w:rPr>
        <w:t>2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.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За оставленные без присмотра вещи администрация</w:t>
      </w:r>
      <w:r w:rsidR="006449AF">
        <w:rPr>
          <w:rFonts w:ascii="Century Schoolbook" w:hAnsi="Century Schoolbook" w:cs="Arial"/>
          <w:color w:val="000000"/>
          <w:sz w:val="16"/>
          <w:szCs w:val="16"/>
        </w:rPr>
        <w:t xml:space="preserve"> парка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ответственности не несёт.</w:t>
      </w:r>
    </w:p>
    <w:p w:rsidR="00D17915" w:rsidRPr="007D3865" w:rsidRDefault="00D1791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1</w:t>
      </w:r>
      <w:r w:rsidR="007179E2">
        <w:rPr>
          <w:rFonts w:ascii="Century Schoolbook" w:hAnsi="Century Schoolbook" w:cs="Arial"/>
          <w:color w:val="000000"/>
          <w:sz w:val="16"/>
          <w:szCs w:val="16"/>
        </w:rPr>
        <w:t>3</w:t>
      </w:r>
      <w:r>
        <w:rPr>
          <w:rFonts w:ascii="Century Schoolbook" w:hAnsi="Century Schoolbook" w:cs="Arial"/>
          <w:color w:val="000000"/>
          <w:sz w:val="16"/>
          <w:szCs w:val="16"/>
        </w:rPr>
        <w:t>.</w:t>
      </w:r>
      <w:r>
        <w:rPr>
          <w:rFonts w:ascii="Century Schoolbook" w:hAnsi="Century Schoolbook" w:cs="Arial"/>
          <w:color w:val="000000"/>
          <w:sz w:val="16"/>
          <w:szCs w:val="16"/>
        </w:rPr>
        <w:tab/>
        <w:t>В случае необходимости контролёр-посадчик аттракциона имеет право удалить агрессивного ребенка, причиняющего вред и неудобства другим детям, без возврата билета.</w:t>
      </w: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Style w:val="a6"/>
          <w:rFonts w:ascii="Arial" w:hAnsi="Arial" w:cs="Arial"/>
          <w:color w:val="000000"/>
          <w:sz w:val="16"/>
          <w:szCs w:val="16"/>
        </w:rPr>
      </w:pP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Style w:val="a6"/>
          <w:rFonts w:ascii="Arial" w:hAnsi="Arial" w:cs="Arial"/>
          <w:color w:val="000000"/>
          <w:sz w:val="16"/>
          <w:szCs w:val="16"/>
        </w:rPr>
        <w:t>ПРИЯТНОГО ВАМ ОТДЫХА!</w:t>
      </w: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b/>
          <w:color w:val="000000"/>
          <w:sz w:val="16"/>
          <w:szCs w:val="16"/>
        </w:rPr>
      </w:pPr>
    </w:p>
    <w:p w:rsid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b/>
          <w:color w:val="000000"/>
          <w:sz w:val="20"/>
          <w:szCs w:val="20"/>
        </w:rPr>
      </w:pPr>
      <w:r w:rsidRPr="007D3865">
        <w:rPr>
          <w:rFonts w:ascii="Century Schoolbook" w:hAnsi="Century Schoolbook" w:cs="Arial"/>
          <w:b/>
          <w:color w:val="000000"/>
          <w:sz w:val="16"/>
          <w:szCs w:val="16"/>
        </w:rPr>
        <w:t>Внимание!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 Посетитель самостоятельно определяет для себя и своего ребенка возможность нахождения на данном аттракционе и несет личную ответственность за выполнение «</w:t>
      </w:r>
      <w:r w:rsidRPr="007D3865">
        <w:rPr>
          <w:rStyle w:val="a6"/>
          <w:rFonts w:ascii="Century Schoolbook" w:hAnsi="Century Schoolbook" w:cs="Arial"/>
          <w:color w:val="000000"/>
          <w:sz w:val="16"/>
          <w:szCs w:val="16"/>
        </w:rPr>
        <w:t>Правил пользования аттракционом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». При несоблюдении данных правил и рекомендаций администрация парка не несет ответственность за возможные травмы.</w:t>
      </w:r>
      <w:r w:rsidRPr="007D3865">
        <w:rPr>
          <w:rFonts w:ascii="Century Schoolbook" w:hAnsi="Century Schoolbook" w:cs="Arial"/>
          <w:b/>
          <w:color w:val="000000"/>
          <w:sz w:val="20"/>
          <w:szCs w:val="20"/>
        </w:rPr>
        <w:t xml:space="preserve"> </w:t>
      </w: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b/>
          <w:color w:val="000000"/>
          <w:sz w:val="20"/>
          <w:szCs w:val="20"/>
        </w:rPr>
      </w:pPr>
      <w:r>
        <w:rPr>
          <w:rFonts w:ascii="Century Schoolbook" w:hAnsi="Century Schoolbook" w:cs="Arial"/>
          <w:b/>
          <w:color w:val="000000"/>
          <w:sz w:val="20"/>
          <w:szCs w:val="20"/>
        </w:rPr>
        <w:t xml:space="preserve">ВНИМАНИЕ! </w:t>
      </w:r>
      <w:r w:rsidRPr="007D3865">
        <w:rPr>
          <w:rFonts w:ascii="Century Schoolbook" w:hAnsi="Century Schoolbook" w:cs="Arial"/>
          <w:b/>
          <w:color w:val="000000"/>
          <w:sz w:val="20"/>
          <w:szCs w:val="20"/>
        </w:rPr>
        <w:t>ЭКСПЛУАТАЦИЯ АТТРАКЦИОНА ПРИ НЕБЛАГОПРИЯТНЫХ ПОГОДНЫХ УСЛОВИЯХ ЗАПРЕЩЕНА!</w:t>
      </w:r>
      <w:r>
        <w:rPr>
          <w:rFonts w:ascii="Century Schoolbook" w:hAnsi="Century Schoolbook" w:cs="Arial"/>
          <w:b/>
          <w:color w:val="000000"/>
          <w:sz w:val="20"/>
          <w:szCs w:val="20"/>
        </w:rPr>
        <w:t xml:space="preserve"> (дождь, туман, снег, ветреная погода (при скорости ветра свыше 10 м/с), </w:t>
      </w:r>
      <w:r w:rsidR="006449AF">
        <w:rPr>
          <w:rFonts w:ascii="Century Schoolbook" w:hAnsi="Century Schoolbook" w:cs="Arial"/>
          <w:b/>
          <w:color w:val="000000"/>
          <w:sz w:val="20"/>
          <w:szCs w:val="20"/>
        </w:rPr>
        <w:t>при температуре воздуха ниже</w:t>
      </w:r>
      <w:r>
        <w:rPr>
          <w:rFonts w:ascii="Century Schoolbook" w:hAnsi="Century Schoolbook" w:cs="Arial"/>
          <w:b/>
          <w:color w:val="000000"/>
          <w:sz w:val="20"/>
          <w:szCs w:val="20"/>
        </w:rPr>
        <w:t xml:space="preserve"> +4 </w:t>
      </w:r>
      <w:r w:rsidRPr="007D3865">
        <w:rPr>
          <w:rFonts w:ascii="Century Schoolbook" w:hAnsi="Century Schoolbook" w:cs="Arial"/>
          <w:b/>
          <w:color w:val="000000"/>
          <w:sz w:val="20"/>
          <w:szCs w:val="20"/>
          <w:vertAlign w:val="superscript"/>
        </w:rPr>
        <w:t>0</w:t>
      </w:r>
      <w:r>
        <w:rPr>
          <w:rFonts w:ascii="Century Schoolbook" w:hAnsi="Century Schoolbook" w:cs="Arial"/>
          <w:b/>
          <w:color w:val="000000"/>
          <w:sz w:val="20"/>
          <w:szCs w:val="20"/>
        </w:rPr>
        <w:t>С)</w:t>
      </w: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color w:val="000000"/>
          <w:sz w:val="16"/>
          <w:szCs w:val="16"/>
        </w:rPr>
      </w:pPr>
    </w:p>
    <w:p w:rsid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16"/>
          <w:szCs w:val="16"/>
        </w:rPr>
      </w:pP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b/>
          <w:color w:val="000000"/>
          <w:sz w:val="16"/>
          <w:szCs w:val="16"/>
        </w:rPr>
        <w:t>БИЛЕТЫ ПРОДАЮТСЯ В КАССЕ. ОДИН БИЛЕТ ДАЕТ ПРАВО НА</w:t>
      </w:r>
      <w:r w:rsidR="00A94D31">
        <w:rPr>
          <w:rFonts w:ascii="Century Schoolbook" w:hAnsi="Century Schoolbook" w:cs="Arial"/>
          <w:b/>
          <w:color w:val="000000"/>
          <w:sz w:val="16"/>
          <w:szCs w:val="16"/>
        </w:rPr>
        <w:t xml:space="preserve"> </w:t>
      </w:r>
      <w:r w:rsidRPr="007D3865">
        <w:rPr>
          <w:rFonts w:ascii="Century Schoolbook" w:hAnsi="Century Schoolbook" w:cs="Arial"/>
          <w:b/>
          <w:color w:val="000000"/>
          <w:sz w:val="16"/>
          <w:szCs w:val="16"/>
        </w:rPr>
        <w:t>КАТАНИЕ 1 ЧЕЛОВЕКА.</w:t>
      </w:r>
    </w:p>
    <w:p w:rsidR="007D3865" w:rsidRDefault="00812480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 w:rsidRPr="006449AF">
        <w:rPr>
          <w:rFonts w:ascii="Century Schoolbook" w:hAnsi="Century Schoolbook" w:cs="Arial"/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885CC" wp14:editId="5D21CB09">
                <wp:simplePos x="0" y="0"/>
                <wp:positionH relativeFrom="column">
                  <wp:posOffset>6271260</wp:posOffset>
                </wp:positionH>
                <wp:positionV relativeFrom="paragraph">
                  <wp:posOffset>118745</wp:posOffset>
                </wp:positionV>
                <wp:extent cx="779145" cy="25971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9AF" w:rsidRPr="006449AF" w:rsidRDefault="006449AF">
                            <w:pPr>
                              <w:rPr>
                                <w:b/>
                              </w:rPr>
                            </w:pPr>
                            <w:r w:rsidRPr="006449AF">
                              <w:rPr>
                                <w:b/>
                                <w:color w:val="FF0000"/>
                              </w:rPr>
                              <w:t>ОПАСНО!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93.8pt;margin-top:9.35pt;width:61.35pt;height:2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cjKIgIAAPkDAAAOAAAAZHJzL2Uyb0RvYy54bWysU82O0zAQviPxDpbvNG1o6DZqulp2WYS0&#10;/EgLD+A6TmNhe4ztNik37rwC78CBAzdeoftGjJ1ut4IbIgfLzsx8M9/nz4vzXiuyFc5LMBWdjMaU&#10;CMOhlmZd0Q/vr5+cUeIDMzVTYERFd8LT8+XjR4vOliKHFlQtHEEQ48vOVrQNwZZZ5nkrNPMjsMJg&#10;sAGnWcCjW2e1Yx2ia5Xl4/GzrANXWwdceI9/r4YgXSb8phE8vG0aLwJRFcXZQlpdWldxzZYLVq4d&#10;s63khzHYP0yhmTTY9Ah1xQIjGyf/gtKSO/DQhBEHnUHTSC4SB2QzGf/B5rZlViQuKI63R5n8/4Pl&#10;b7bvHJF1RZ+OZ5QYpvGS9t/23/c/9r/2P+++3H0leVSps77E5FuL6aF/Dj3edmLs7Q3wj54YuGyZ&#10;WYsL56BrBatxykmszE5KBxwfQVbda6ixGdsESEB943SUEEUhiI63tTvekOgD4fhzNptPpgUlHEN5&#10;MZ9NitSBlffF1vnwUoAmcVNRhwZI4Gx740MchpX3KbGXgWupVDKBMqSr6LzIi1RwEtEyoEeV1BU9&#10;G8dvcE3k+MLUqTgwqYY9NlDmQDryHBiHftVjYlRiBfUO6TsYvIhvBzctuM+UdOjDivpPG+YEJeqV&#10;QQmR7zQaNx2mxSzHgzuNrE4jzHCEqmigZNhehmT2gesFSt3IJMPDJIdZ0V9JncNbiAY+Paeshxe7&#10;/A0AAP//AwBQSwMEFAAGAAgAAAAhAOF1SRfeAAAACgEAAA8AAABkcnMvZG93bnJldi54bWxMj8FO&#10;wzAQRO9I/IO1SNyoHaBpEuJUCMQVRKGVuLnxNomI11HsNuHv2Z7guJqnmbflena9OOEYOk8akoUC&#10;gVR721Gj4fPj5SYDEaIha3pPqOEHA6yry4vSFNZP9I6nTWwEl1AojIY2xqGQMtQtOhMWfkDi7OBH&#10;ZyKfYyPtaCYud728VSqVznTEC60Z8KnF+ntzdBq2r4ev3b16a57dcpj8rCS5XGp9fTU/PoCIOMc/&#10;GM76rA4VO+39kWwQvYY8W6WMcpCtQJyBJFF3IPYalnkKsirl/xeqXwAAAP//AwBQSwECLQAUAAYA&#10;CAAAACEAtoM4kv4AAADhAQAAEwAAAAAAAAAAAAAAAAAAAAAAW0NvbnRlbnRfVHlwZXNdLnhtbFBL&#10;AQItABQABgAIAAAAIQA4/SH/1gAAAJQBAAALAAAAAAAAAAAAAAAAAC8BAABfcmVscy8ucmVsc1BL&#10;AQItABQABgAIAAAAIQB67cjKIgIAAPkDAAAOAAAAAAAAAAAAAAAAAC4CAABkcnMvZTJvRG9jLnht&#10;bFBLAQItABQABgAIAAAAIQDhdUkX3gAAAAoBAAAPAAAAAAAAAAAAAAAAAHwEAABkcnMvZG93bnJl&#10;di54bWxQSwUGAAAAAAQABADzAAAAhwUAAAAA&#10;" filled="f" stroked="f">
                <v:textbox>
                  <w:txbxContent>
                    <w:p w:rsidR="006449AF" w:rsidRPr="006449AF" w:rsidRDefault="006449AF">
                      <w:pPr>
                        <w:rPr>
                          <w:b/>
                        </w:rPr>
                      </w:pPr>
                      <w:r w:rsidRPr="006449AF">
                        <w:rPr>
                          <w:b/>
                          <w:color w:val="FF0000"/>
                        </w:rPr>
                        <w:t>ОПАСНО!</w:t>
                      </w:r>
                    </w:p>
                  </w:txbxContent>
                </v:textbox>
              </v:shape>
            </w:pict>
          </mc:Fallback>
        </mc:AlternateContent>
      </w:r>
    </w:p>
    <w:p w:rsidR="00620184" w:rsidRDefault="00D1791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>
        <w:rPr>
          <w:rFonts w:ascii="Century Schoolbook" w:hAnsi="Century Schoolbook" w:cs="Arial"/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F947C" wp14:editId="2EA020C1">
                <wp:simplePos x="0" y="0"/>
                <wp:positionH relativeFrom="column">
                  <wp:posOffset>6517640</wp:posOffset>
                </wp:positionH>
                <wp:positionV relativeFrom="paragraph">
                  <wp:posOffset>41564</wp:posOffset>
                </wp:positionV>
                <wp:extent cx="335280" cy="140970"/>
                <wp:effectExtent l="76200" t="38100" r="83820" b="10668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4097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513.2pt;margin-top:3.25pt;width:26.4pt;height:1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8j6ggIAACYFAAAOAAAAZHJzL2Uyb0RvYy54bWysVM1OGzEQvlfqO1i+l01CKBCxQRGIqhKC&#10;qFBxNl6brOS/jp1s0lOlXpH6CH2IXqr+8AybN+rYu1kQRZVa9bLr8fx/840PDpdakYUAX1qT0/5W&#10;jxJhuC1Kc5PTt5cnL/Yo8YGZgilrRE5XwtPD8fNnB5UbiYGdWVUIIBjE+FHlcjoLwY2yzPOZ0Mxv&#10;WScMKqUFzQKKcJMVwCqMrlU26PVeZpWFwoHlwnu8PW6UdJziSyl4OJfSi0BUTrG2kL6Qvtfxm40P&#10;2OgGmJuVvC2D/UMVmpUGk3ahjllgZA7lb6F0ycF6K8MWtzqzUpZcpB6wm37vUTcXM+ZE6gXB8a6D&#10;yf+/sPxsMQVSFjkdUmKYxhHVn9cf1p/qH/Xd+mP9pb6rv69v65/11/obGUa8KudH6HbhptBKHo+x&#10;+aUEHf/YFlkmjFcdxmIZCMfL7e2dwR5OgqOqP+zt76YZZPfODnx4Jawm8ZBTwBEmZNni1AdMiKYb&#10;ExRiMU36dAorJWIFyrwREttKVcSLRChxpIAsGFKBcS5M6Md2MF6yjlayVKpz3E5p/+jY2kdXkcj2&#10;N86dR8psTeicdWksPJVddSXLxn6DQNN3hODaFiucKNiG6t7xkxKBPGU+TBkgtxF73Ndwjh+pbJVT&#10;254omVl4/9R9tEfKoZaSCnclp/7dnIGgRL02SMb9/nAYlysJw53dAQrwUHP9UGPm+sjiDPr4Mjie&#10;jtE+qM1RgtVXuNaTmBVVzHDMnVMeYCMchWaH8WHgYjJJZrhQjoVTc+F4DB5RjUS5XF4xcC2bAtLw&#10;zG72io0ekaqxjZ7GTubByjIx7h7XFm9cxkSc9uGI2/5QTlb3z9v4FwAAAP//AwBQSwMEFAAGAAgA&#10;AAAhAGSpnzTgAAAACgEAAA8AAABkcnMvZG93bnJldi54bWxMj8tOwzAQRfdI/IM1SGwQtRuB04Y4&#10;Fc9KLCrRxwe48RBH9SOy3Tb8Pe4KlldzdO+ZejFaQ04YYu+dgOmEAUHXetW7TsBu+3E/AxKTdEoa&#10;71DAD0ZYNNdXtayUP7s1njapI7nExUoK0CkNFaWx1WhlnPgBXb59+2BlyjF0VAV5zuXW0IIxTq3s&#10;XV7QcsBXje1hc7QC3vjXwfJluXq5C3q7lp/TfvVuhLi9GZ+fgCQc0x8MF/2sDk122vujU5GYnFnB&#10;HzIrgD8CuQCsnBdA9gKKWQm0qen/F5pfAAAA//8DAFBLAQItABQABgAIAAAAIQC2gziS/gAAAOEB&#10;AAATAAAAAAAAAAAAAAAAAAAAAABbQ29udGVudF9UeXBlc10ueG1sUEsBAi0AFAAGAAgAAAAhADj9&#10;If/WAAAAlAEAAAsAAAAAAAAAAAAAAAAALwEAAF9yZWxzLy5yZWxzUEsBAi0AFAAGAAgAAAAhABeL&#10;yPqCAgAAJgUAAA4AAAAAAAAAAAAAAAAALgIAAGRycy9lMm9Eb2MueG1sUEsBAi0AFAAGAAgAAAAh&#10;AGSpnzTgAAAACgEAAA8AAAAAAAAAAAAAAAAA3AQAAGRycy9kb3ducmV2LnhtbFBLBQYAAAAABAAE&#10;APMAAADp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</w:r>
      <w:r w:rsidR="00B47CFC">
        <w:rPr>
          <w:rFonts w:ascii="Century Schoolbook" w:hAnsi="Century Schoolbook" w:cs="Arial"/>
          <w:color w:val="000000"/>
          <w:sz w:val="20"/>
          <w:szCs w:val="20"/>
        </w:rPr>
        <w:t xml:space="preserve"> </w:t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 xml:space="preserve">ТАЛОН-ДОПУСК </w:t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  <w:t xml:space="preserve">     </w:t>
      </w:r>
      <w:r w:rsidR="00B47CFC">
        <w:rPr>
          <w:rFonts w:ascii="Century Schoolbook" w:hAnsi="Century Schoolbook" w:cs="Arial"/>
          <w:color w:val="000000"/>
          <w:sz w:val="20"/>
          <w:szCs w:val="20"/>
        </w:rPr>
        <w:t xml:space="preserve"> </w:t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 xml:space="preserve">  СВЕДЕНИЯ О ПРОВЕРКАХ</w:t>
      </w:r>
    </w:p>
    <w:p w:rsidR="006449AF" w:rsidRDefault="00620184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  <w:t xml:space="preserve">     </w:t>
      </w:r>
      <w:r w:rsidR="00B47CFC">
        <w:rPr>
          <w:rFonts w:ascii="Century Schoolbook" w:hAnsi="Century Schoolbook" w:cs="Arial"/>
          <w:color w:val="000000"/>
          <w:sz w:val="20"/>
          <w:szCs w:val="20"/>
        </w:rPr>
        <w:t xml:space="preserve">    </w:t>
      </w:r>
      <w:r>
        <w:rPr>
          <w:rFonts w:ascii="Century Schoolbook" w:hAnsi="Century Schoolbook" w:cs="Arial"/>
          <w:color w:val="000000"/>
          <w:sz w:val="20"/>
          <w:szCs w:val="20"/>
        </w:rPr>
        <w:t>НА ЭКСПЛУАТАЦИЮ</w:t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  <w:t xml:space="preserve">     АТТРАКЦИОНА</w:t>
      </w:r>
    </w:p>
    <w:p w:rsidR="006449AF" w:rsidRDefault="00620184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>
        <w:rPr>
          <w:rFonts w:ascii="Century Schoolbook" w:hAnsi="Century Schoolbook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55F6F" wp14:editId="5EFAFE90">
                <wp:simplePos x="0" y="0"/>
                <wp:positionH relativeFrom="column">
                  <wp:posOffset>1249680</wp:posOffset>
                </wp:positionH>
                <wp:positionV relativeFrom="paragraph">
                  <wp:posOffset>126365</wp:posOffset>
                </wp:positionV>
                <wp:extent cx="1439545" cy="1828800"/>
                <wp:effectExtent l="57150" t="38100" r="84455" b="952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98.4pt;margin-top:9.95pt;width:113.35pt;height:2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2vhAIAACgFAAAOAAAAZHJzL2Uyb0RvYy54bWysVM1uEzEQviPxDpbvdLMhgTTqpopaFSFV&#10;bUWLena9drPC6zG2k004IXFF4hF4CC6Inz7D5o0Ye39alUogxMXr2fn/5hvv7a9LRVbCugJ0RtOd&#10;ASVCc8gLfZ3R1xdHTyaUOM90zhRokdGNcHR/9vjRXmWmYggLULmwBINoN61MRhfem2mSOL4QJXM7&#10;YIRGpQRbMo+ivU5yyyqMXqpkOBg8SyqwubHAhXP497BR0lmML6Xg/lRKJzxRGcXafDxtPK/Cmcz2&#10;2PTaMrMoeFsG+4cqSlZoTNqHOmSekaUtfgtVFtyCA+l3OJQJSFlwEXvAbtLBvW7OF8yI2AuC40wP&#10;k/t/YfnJ6sySIs/omBLNShxR/Xn7fvup/lHfbD/UX+qb+vv2Y/2z/lp/I+OAV2XcFN3OzZltJYfX&#10;0Pxa2jJ8sS2yjhhveozF2hOOP9PR093xCJNx1KWT4WQyiFNIbt2Ndf6FgJKES0YtDjFiy1bHzmNK&#10;NO1MUAjlNAXEm98oEWpQ+pWQ2FhIGb0jpcSBsmTFkAyMc6F9GhrCeNE6uMlCqd5x+GfH1j64iki3&#10;3vkvsvYeMTNo3zuXhQb7UPb8TVeybOw7BJq+AwRXkG9wphYasjvDjwoE8pg5f8Ysshv3ADfWn+Ih&#10;FVQZhfZGyQLsu4f+B3skHWopqXBbMureLpkVlKiXGum4m45GYb2iMBo/H6Jg72qu7mr0sjwAnEGK&#10;b4Ph8Rrsvequ0kJ5iYs9D1lRxTTH3Bnl3nbCgW+2GJ8GLubzaIYrZZg/1ueGd1MPRLlYXzJrWjZ5&#10;JOIJdJvFpvdI1diGeWiYLz3IIjLuFtcWb1zHSJz26Qj7fleOVrcP3OwXAAAA//8DAFBLAwQUAAYA&#10;CAAAACEArOZVG+MAAAAKAQAADwAAAGRycy9kb3ducmV2LnhtbEyPwU7DMBBE70j8g7VIXBC1m5ZC&#10;QpwKUXpAPQClSBzdZEmi2usodtvA17M9wW1GM5p9m88HZ8UB+9B60jAeKRBIpa9aqjVs3pfXdyBC&#10;NFQZ6wk1fGOAeXF+lpus8kd6w8M61oJHKGRGQxNjl0kZygadCSPfIXH25XtnItu+llVvjjzurEyU&#10;mklnWuILjenwscFyt947DZ2ZquRlsXv+2Hw+LVeLq/Hq59VqfXkxPNyDiDjEvzKc8BkdCmba+j1V&#10;QVj26YzR40mkILgwTSY3ILYaJuo2BVnk8v8LxS8AAAD//wMAUEsBAi0AFAAGAAgAAAAhALaDOJL+&#10;AAAA4QEAABMAAAAAAAAAAAAAAAAAAAAAAFtDb250ZW50X1R5cGVzXS54bWxQSwECLQAUAAYACAAA&#10;ACEAOP0h/9YAAACUAQAACwAAAAAAAAAAAAAAAAAvAQAAX3JlbHMvLnJlbHNQSwECLQAUAAYACAAA&#10;ACEA+HQNr4QCAAAoBQAADgAAAAAAAAAAAAAAAAAuAgAAZHJzL2Uyb0RvYy54bWxQSwECLQAUAAYA&#10;CAAAACEArOZVG+MAAAAKAQAADwAAAAAAAAAAAAAAAADeBAAAZHJzL2Rvd25yZXYueG1sUEsFBgAA&#10;AAAEAAQA8wAAAO4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Century Schoolbook" w:hAnsi="Century Schoolbook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04C0F6" wp14:editId="776B97B9">
                <wp:simplePos x="0" y="0"/>
                <wp:positionH relativeFrom="column">
                  <wp:posOffset>3640455</wp:posOffset>
                </wp:positionH>
                <wp:positionV relativeFrom="paragraph">
                  <wp:posOffset>118745</wp:posOffset>
                </wp:positionV>
                <wp:extent cx="1439545" cy="1828800"/>
                <wp:effectExtent l="57150" t="38100" r="84455" b="952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86.65pt;margin-top:9.35pt;width:113.35pt;height:2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15JhQIAACgFAAAOAAAAZHJzL2Uyb0RvYy54bWysVM1uEzEQviPxDpbvdLMhLWnUTRW1KkKq&#10;2ooW9ex67WbF2mNsJ5twQuoViUfgIbggfvoMmzdi7P1pVSqBEBevZ+f/m2+8t79SJVkK6wrQGU23&#10;BpQIzSEv9HVG31wcPRtT4jzTOStBi4yuhaP706dP9iozEUOYQ5kLSzCIdpPKZHTuvZkkieNzoZjb&#10;AiM0KiVYxTyK9jrJLaswuiqT4WCwk1Rgc2OBC+fw72GjpNMYX0rB/amUTnhSZhRr8/G08bwKZzLd&#10;Y5Nry8y84G0Z7B+qUKzQmLQPdcg8Iwtb/BZKFdyCA+m3OKgEpCy4iD1gN+ngQTfnc2ZE7AXBcaaH&#10;yf2/sPxkeWZJkWd0hxLNFI6o/rz5sPlU/6hvNzf1l/q2/r75WP+sv9bfyE7AqzJugm7n5sy2ksNr&#10;aH4lrQpfbIusIsbrHmOx8oTjz3T0fHd7tE0JR106Ho7HgziF5M7dWOdfClAkXDJqcYgRW7Y8dh5T&#10;omlngkIopykg3vy6FKGGUr8WEhsLKaN3pJQ4KC1ZMiQD41xon4aGMF60Dm6yKMvecfhnx9Y+uIpI&#10;t975L7L2HjEzaN87q0KDfSx7/rYrWTb2HQJN3wGCK8jXOFMLDdmd4UcFAnnMnD9jFtmNe4Ab60/x&#10;kCVUGYX2Rskc7PvH/gd7JB1qKalwWzLq3i2YFZSUrzTScTcdjcJ6RWG0/WKIgr2vubqv0Qt1ADiD&#10;FN8Gw+M12Puyu0oL6hIXexayooppjrkzyr3thAPfbDE+DVzMZtEMV8owf6zPDe+mHohysbpk1rRs&#10;8kjEE+g2i00ekKqxDfPQMFt4kEVk3B2uLd64jpE47dMR9v2+HK3uHrjpLwAAAP//AwBQSwMEFAAG&#10;AAgAAAAhAJChkUbiAAAACgEAAA8AAABkcnMvZG93bnJldi54bWxMj01Lw0AQhu+C/2EZwYvY3Tba&#10;hJhNEWsP0oNaK3icJmMSuh8hu22jv97xpMfhfXjneYvFaI040hA67zRMJwoEucrXnWs0bN9W1xmI&#10;ENHVaLwjDV8UYFGenxWY1/7kXum4iY3gEhdy1NDG2OdShqoli2Hie3KcffrBYuRzaGQ94InLrZEz&#10;pebSYuf4Q4s9PbRU7TcHq6HHGzV7Xu6f3rcfj6v18mq6/n4xWl9ejPd3ICKN8Q+GX31Wh5Kddv7g&#10;6iCMhts0SRjlIEtBMJApxeN2GhI1T0GWhfw/ofwBAAD//wMAUEsBAi0AFAAGAAgAAAAhALaDOJL+&#10;AAAA4QEAABMAAAAAAAAAAAAAAAAAAAAAAFtDb250ZW50X1R5cGVzXS54bWxQSwECLQAUAAYACAAA&#10;ACEAOP0h/9YAAACUAQAACwAAAAAAAAAAAAAAAAAvAQAAX3JlbHMvLnJlbHNQSwECLQAUAAYACAAA&#10;ACEAn+NeSYUCAAAoBQAADgAAAAAAAAAAAAAAAAAuAgAAZHJzL2Uyb0RvYy54bWxQSwECLQAUAAYA&#10;CAAAACEAkKGRRuIAAAAKAQAADwAAAAAAAAAAAAAAAADfBAAAZHJzL2Rvd25yZXYueG1sUEsFBgAA&#10;AAAEAAQA8wAAAO4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bookmarkStart w:id="0" w:name="_GoBack"/>
      <w:bookmarkEnd w:id="0"/>
    </w:p>
    <w:p w:rsidR="006449AF" w:rsidRDefault="00812480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16.55pt;margin-top:7.3pt;width:1in;height:23.25pt;z-index:251669504;mso-position-horizontal-relative:text;mso-position-vertical-relative:text" fillcolor="#06c" stroked="f" strokecolor="white [3212]" strokeweight="1.5pt">
            <v:fill r:id="rId8" o:title=""/>
            <v:shadow color="#900"/>
            <v:textpath style="font-family:&quot;Goudy Old Style&quot;;font-size:18pt;v-text-kern:t" trim="t" fitpath="t" string="карман&#10;12 х 14 см"/>
          </v:shape>
        </w:pict>
      </w:r>
      <w:r>
        <w:rPr>
          <w:noProof/>
        </w:rPr>
        <w:pict>
          <v:shape id="_x0000_s1026" type="#_x0000_t136" style="position:absolute;left:0;text-align:left;margin-left:310.8pt;margin-top:7.3pt;width:1in;height:27pt;z-index:251668480;mso-position-horizontal-relative:text;mso-position-vertical-relative:text" fillcolor="#06c" stroked="f" strokecolor="white [3212]" strokeweight="1.5pt">
            <v:fill r:id="rId8" o:title=""/>
            <v:shadow color="#900"/>
            <v:textpath style="font-family:&quot;Goudy Old Style&quot;;font-size:18pt;v-text-kern:t" trim="t" fitpath="t" string="карман&#10;12 х 14 см"/>
          </v:shape>
        </w:pict>
      </w: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273C18" w:rsidRDefault="003955EA" w:rsidP="00B47CFC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 xml:space="preserve">Настоящие правила </w:t>
      </w:r>
      <w:r w:rsidR="00273C18">
        <w:rPr>
          <w:rFonts w:ascii="Century Schoolbook" w:hAnsi="Century Schoolbook" w:cs="Arial"/>
          <w:b/>
          <w:color w:val="000000"/>
          <w:sz w:val="20"/>
          <w:szCs w:val="20"/>
        </w:rPr>
        <w:t>разработаны в соответствии с руководством</w:t>
      </w: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 xml:space="preserve"> по эксплуатации </w:t>
      </w:r>
    </w:p>
    <w:p w:rsidR="003955EA" w:rsidRPr="003955EA" w:rsidRDefault="003955EA" w:rsidP="00B47CFC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sz w:val="40"/>
          <w:szCs w:val="40"/>
        </w:rPr>
      </w:pP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>(паспорт</w:t>
      </w:r>
      <w:r w:rsidR="00273C18">
        <w:rPr>
          <w:rFonts w:ascii="Century Schoolbook" w:hAnsi="Century Schoolbook" w:cs="Arial"/>
          <w:b/>
          <w:color w:val="000000"/>
          <w:sz w:val="20"/>
          <w:szCs w:val="20"/>
        </w:rPr>
        <w:t>ом</w:t>
      </w: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 xml:space="preserve">) </w:t>
      </w:r>
      <w:r w:rsidR="007D3865" w:rsidRPr="006449AF">
        <w:rPr>
          <w:rFonts w:ascii="Century Schoolbook" w:hAnsi="Century Schoolbook" w:cs="Arial"/>
          <w:b/>
          <w:color w:val="000000"/>
          <w:sz w:val="20"/>
          <w:szCs w:val="20"/>
        </w:rPr>
        <w:t>аттракциона</w:t>
      </w: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>.</w:t>
      </w:r>
    </w:p>
    <w:sectPr w:rsidR="003955EA" w:rsidRPr="003955EA" w:rsidSect="00D42252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7CD6"/>
    <w:multiLevelType w:val="hybridMultilevel"/>
    <w:tmpl w:val="D714C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8A4887"/>
    <w:multiLevelType w:val="hybridMultilevel"/>
    <w:tmpl w:val="5DC243C4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EA"/>
    <w:rsid w:val="000020D6"/>
    <w:rsid w:val="000066DD"/>
    <w:rsid w:val="00166B44"/>
    <w:rsid w:val="00273C18"/>
    <w:rsid w:val="003955EA"/>
    <w:rsid w:val="003D3A65"/>
    <w:rsid w:val="005F503A"/>
    <w:rsid w:val="00620184"/>
    <w:rsid w:val="006449AF"/>
    <w:rsid w:val="007179E2"/>
    <w:rsid w:val="007D3865"/>
    <w:rsid w:val="00812480"/>
    <w:rsid w:val="00A94D31"/>
    <w:rsid w:val="00B47CFC"/>
    <w:rsid w:val="00D17915"/>
    <w:rsid w:val="00D4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5E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9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955EA"/>
    <w:rPr>
      <w:i/>
      <w:iCs/>
    </w:rPr>
  </w:style>
  <w:style w:type="character" w:styleId="a6">
    <w:name w:val="Strong"/>
    <w:basedOn w:val="a0"/>
    <w:uiPriority w:val="22"/>
    <w:qFormat/>
    <w:rsid w:val="003955EA"/>
    <w:rPr>
      <w:b/>
      <w:bCs/>
    </w:rPr>
  </w:style>
  <w:style w:type="paragraph" w:styleId="a7">
    <w:name w:val="Balloon Text"/>
    <w:basedOn w:val="a"/>
    <w:link w:val="a8"/>
    <w:semiHidden/>
    <w:rsid w:val="003955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3955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5E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9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955EA"/>
    <w:rPr>
      <w:i/>
      <w:iCs/>
    </w:rPr>
  </w:style>
  <w:style w:type="character" w:styleId="a6">
    <w:name w:val="Strong"/>
    <w:basedOn w:val="a0"/>
    <w:uiPriority w:val="22"/>
    <w:qFormat/>
    <w:rsid w:val="003955EA"/>
    <w:rPr>
      <w:b/>
      <w:bCs/>
    </w:rPr>
  </w:style>
  <w:style w:type="paragraph" w:styleId="a7">
    <w:name w:val="Balloon Text"/>
    <w:basedOn w:val="a"/>
    <w:link w:val="a8"/>
    <w:semiHidden/>
    <w:rsid w:val="003955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3955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user3</cp:lastModifiedBy>
  <cp:revision>9</cp:revision>
  <cp:lastPrinted>2019-04-03T03:48:00Z</cp:lastPrinted>
  <dcterms:created xsi:type="dcterms:W3CDTF">2019-04-02T06:27:00Z</dcterms:created>
  <dcterms:modified xsi:type="dcterms:W3CDTF">2019-04-03T10:35:00Z</dcterms:modified>
</cp:coreProperties>
</file>